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1AF6" w14:textId="77777777" w:rsidR="009A5760" w:rsidRDefault="009A5760" w:rsidP="009A5760">
      <w:pPr>
        <w:jc w:val="center"/>
        <w:rPr>
          <w:rFonts w:ascii="Arial" w:hAnsi="Arial" w:cs="Arial"/>
          <w:b/>
          <w:color w:val="000000"/>
          <w:sz w:val="96"/>
          <w:szCs w:val="96"/>
        </w:rPr>
      </w:pPr>
      <w:r>
        <w:rPr>
          <w:rFonts w:ascii="Arial" w:hAnsi="Arial" w:cs="Arial"/>
          <w:b/>
          <w:color w:val="000000"/>
          <w:sz w:val="96"/>
          <w:szCs w:val="96"/>
        </w:rPr>
        <w:t>RING</w:t>
      </w:r>
    </w:p>
    <w:p w14:paraId="65F63019" w14:textId="77777777" w:rsidR="009A5760" w:rsidRDefault="009A5760" w:rsidP="009A5760">
      <w:pPr>
        <w:jc w:val="center"/>
        <w:outlineLvl w:val="0"/>
        <w:rPr>
          <w:rFonts w:ascii="AvantGarde Md BT" w:hAnsi="AvantGarde Md BT"/>
          <w:color w:val="333333"/>
          <w:sz w:val="68"/>
          <w:szCs w:val="68"/>
        </w:rPr>
      </w:pPr>
      <w:r>
        <w:rPr>
          <w:rFonts w:ascii="AvantGarde Md BT" w:hAnsi="AvantGarde Md BT"/>
          <w:color w:val="333333"/>
          <w:sz w:val="68"/>
          <w:szCs w:val="68"/>
        </w:rPr>
        <w:t>SHOW SCHEDULE</w:t>
      </w:r>
    </w:p>
    <w:p w14:paraId="30A01C07" w14:textId="77777777" w:rsidR="009A5760" w:rsidRDefault="009A5760" w:rsidP="009A5760">
      <w:pPr>
        <w:jc w:val="center"/>
        <w:rPr>
          <w:rFonts w:ascii="Arial" w:hAnsi="Arial" w:cs="Arial"/>
          <w:b/>
          <w:bCs/>
          <w:sz w:val="28"/>
          <w:szCs w:val="28"/>
        </w:rPr>
      </w:pPr>
      <w:r>
        <w:rPr>
          <w:rFonts w:ascii="Arial" w:hAnsi="Arial" w:cs="Arial"/>
          <w:b/>
          <w:bCs/>
          <w:sz w:val="72"/>
        </w:rPr>
        <w:t>Section 1</w:t>
      </w:r>
    </w:p>
    <w:p w14:paraId="0960166F" w14:textId="77777777" w:rsidR="00A01392" w:rsidRDefault="00A01392" w:rsidP="00A01392">
      <w:pPr>
        <w:jc w:val="center"/>
        <w:rPr>
          <w:rFonts w:ascii="AvantGarde Md BT" w:hAnsi="AvantGarde Md BT"/>
          <w:b/>
          <w:sz w:val="36"/>
          <w:szCs w:val="36"/>
        </w:rPr>
      </w:pPr>
      <w:r>
        <w:rPr>
          <w:rFonts w:ascii="AvantGarde Md BT" w:hAnsi="AvantGarde Md BT"/>
          <w:b/>
          <w:sz w:val="36"/>
          <w:szCs w:val="36"/>
        </w:rPr>
        <w:t>Herbert River Pastoral and Agricultural Association Inc</w:t>
      </w:r>
    </w:p>
    <w:p w14:paraId="4649444A" w14:textId="77777777" w:rsidR="00A01392" w:rsidRDefault="00A01392" w:rsidP="00A01392">
      <w:pPr>
        <w:jc w:val="center"/>
      </w:pPr>
      <w:r>
        <w:rPr>
          <w:noProof/>
          <w:lang w:val="en-US" w:eastAsia="en-US"/>
        </w:rPr>
        <w:drawing>
          <wp:anchor distT="0" distB="0" distL="114300" distR="114300" simplePos="0" relativeHeight="251659264" behindDoc="0" locked="0" layoutInCell="1" allowOverlap="1" wp14:anchorId="12DB88CE" wp14:editId="0B1C0B79">
            <wp:simplePos x="0" y="0"/>
            <wp:positionH relativeFrom="column">
              <wp:posOffset>1786255</wp:posOffset>
            </wp:positionH>
            <wp:positionV relativeFrom="paragraph">
              <wp:posOffset>171450</wp:posOffset>
            </wp:positionV>
            <wp:extent cx="4038600" cy="36099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3609975"/>
                    </a:xfrm>
                    <a:prstGeom prst="rect">
                      <a:avLst/>
                    </a:prstGeom>
                    <a:noFill/>
                    <a:ln>
                      <a:noFill/>
                    </a:ln>
                  </pic:spPr>
                </pic:pic>
              </a:graphicData>
            </a:graphic>
          </wp:anchor>
        </w:drawing>
      </w:r>
    </w:p>
    <w:p w14:paraId="03CDABEB" w14:textId="77777777" w:rsidR="00A01392" w:rsidRDefault="00A01392" w:rsidP="00A01392">
      <w:pPr>
        <w:jc w:val="center"/>
      </w:pPr>
    </w:p>
    <w:p w14:paraId="04491278" w14:textId="77777777" w:rsidR="00A01392" w:rsidRDefault="00A01392" w:rsidP="00A01392">
      <w:pPr>
        <w:jc w:val="center"/>
      </w:pPr>
    </w:p>
    <w:p w14:paraId="02562CA3" w14:textId="77777777" w:rsidR="00A01392" w:rsidRDefault="00A01392" w:rsidP="00A01392">
      <w:pPr>
        <w:jc w:val="center"/>
      </w:pPr>
    </w:p>
    <w:p w14:paraId="3EFB0EAE" w14:textId="77777777" w:rsidR="00A01392" w:rsidRDefault="00A01392" w:rsidP="00A01392">
      <w:pPr>
        <w:jc w:val="center"/>
      </w:pPr>
    </w:p>
    <w:p w14:paraId="406EFC29" w14:textId="77777777" w:rsidR="00A01392" w:rsidRDefault="00A01392" w:rsidP="00A01392">
      <w:pPr>
        <w:jc w:val="center"/>
      </w:pPr>
    </w:p>
    <w:p w14:paraId="7CCC7E4B" w14:textId="77777777" w:rsidR="00A01392" w:rsidRDefault="00A01392" w:rsidP="00A01392">
      <w:pPr>
        <w:jc w:val="center"/>
      </w:pPr>
    </w:p>
    <w:p w14:paraId="4C15F570" w14:textId="77777777" w:rsidR="00A01392" w:rsidRDefault="00A01392" w:rsidP="00A01392">
      <w:pPr>
        <w:jc w:val="center"/>
      </w:pPr>
    </w:p>
    <w:p w14:paraId="01759CA3" w14:textId="77777777" w:rsidR="00A01392" w:rsidRDefault="00A01392" w:rsidP="00A01392">
      <w:pPr>
        <w:jc w:val="center"/>
      </w:pPr>
    </w:p>
    <w:p w14:paraId="1806CF9E" w14:textId="77777777" w:rsidR="00A01392" w:rsidRDefault="00A01392" w:rsidP="00A01392">
      <w:pPr>
        <w:jc w:val="center"/>
      </w:pPr>
    </w:p>
    <w:p w14:paraId="58578EEE" w14:textId="77777777" w:rsidR="00A01392" w:rsidRDefault="00A01392" w:rsidP="00A01392">
      <w:pPr>
        <w:jc w:val="center"/>
      </w:pPr>
    </w:p>
    <w:p w14:paraId="32131E16" w14:textId="77777777" w:rsidR="00A01392" w:rsidRDefault="00A01392" w:rsidP="00A01392">
      <w:pPr>
        <w:jc w:val="center"/>
      </w:pPr>
    </w:p>
    <w:p w14:paraId="2275F714" w14:textId="77777777" w:rsidR="009A5760" w:rsidRPr="009A5760" w:rsidRDefault="009A5760" w:rsidP="00A01392">
      <w:pPr>
        <w:jc w:val="center"/>
        <w:outlineLvl w:val="0"/>
        <w:rPr>
          <w:rFonts w:ascii="AvantGarde Md BT" w:hAnsi="AvantGarde Md BT"/>
          <w:color w:val="FF0000"/>
          <w:sz w:val="48"/>
          <w:szCs w:val="48"/>
        </w:rPr>
      </w:pPr>
      <w:r w:rsidRPr="009A5760">
        <w:rPr>
          <w:rFonts w:ascii="AvantGarde Md BT" w:hAnsi="AvantGarde Md BT"/>
          <w:b/>
          <w:sz w:val="48"/>
          <w:szCs w:val="48"/>
        </w:rPr>
        <w:t>14</w:t>
      </w:r>
      <w:r w:rsidR="00074FD8">
        <w:rPr>
          <w:rFonts w:ascii="AvantGarde Md BT" w:hAnsi="AvantGarde Md BT"/>
          <w:b/>
          <w:sz w:val="48"/>
          <w:szCs w:val="48"/>
        </w:rPr>
        <w:t>3</w:t>
      </w:r>
      <w:r w:rsidR="00074FD8" w:rsidRPr="00074FD8">
        <w:rPr>
          <w:rFonts w:ascii="AvantGarde Md BT" w:hAnsi="AvantGarde Md BT"/>
          <w:b/>
          <w:sz w:val="48"/>
          <w:szCs w:val="48"/>
          <w:vertAlign w:val="superscript"/>
        </w:rPr>
        <w:t>rd</w:t>
      </w:r>
      <w:r w:rsidR="00074FD8">
        <w:rPr>
          <w:rFonts w:ascii="AvantGarde Md BT" w:hAnsi="AvantGarde Md BT"/>
          <w:b/>
          <w:sz w:val="48"/>
          <w:szCs w:val="48"/>
        </w:rPr>
        <w:t xml:space="preserve"> </w:t>
      </w:r>
      <w:r w:rsidRPr="009A5760">
        <w:rPr>
          <w:rFonts w:ascii="AvantGarde Md BT" w:hAnsi="AvantGarde Md BT"/>
          <w:sz w:val="48"/>
          <w:szCs w:val="48"/>
        </w:rPr>
        <w:t xml:space="preserve">INGHAM SHOW </w:t>
      </w:r>
    </w:p>
    <w:p w14:paraId="22947FE0" w14:textId="77777777" w:rsidR="00030F74" w:rsidRPr="00030F74" w:rsidRDefault="00030F74" w:rsidP="00A01392">
      <w:pPr>
        <w:jc w:val="center"/>
        <w:outlineLvl w:val="0"/>
        <w:rPr>
          <w:rFonts w:ascii="AvantGarde Md BT" w:hAnsi="AvantGarde Md BT"/>
          <w:color w:val="FF0000"/>
          <w:sz w:val="68"/>
          <w:szCs w:val="68"/>
        </w:rPr>
      </w:pPr>
      <w:r>
        <w:rPr>
          <w:rFonts w:ascii="AvantGarde Md BT" w:hAnsi="AvantGarde Md BT"/>
          <w:color w:val="FF0000"/>
          <w:sz w:val="68"/>
          <w:szCs w:val="68"/>
        </w:rPr>
        <w:t xml:space="preserve">Thursday </w:t>
      </w:r>
      <w:r w:rsidR="001B0796">
        <w:rPr>
          <w:rFonts w:ascii="AvantGarde Md BT" w:hAnsi="AvantGarde Md BT"/>
          <w:color w:val="FF0000"/>
          <w:sz w:val="68"/>
          <w:szCs w:val="68"/>
        </w:rPr>
        <w:t>2</w:t>
      </w:r>
      <w:r w:rsidR="00074FD8">
        <w:rPr>
          <w:rFonts w:ascii="AvantGarde Md BT" w:hAnsi="AvantGarde Md BT"/>
          <w:color w:val="FF0000"/>
          <w:sz w:val="68"/>
          <w:szCs w:val="68"/>
        </w:rPr>
        <w:t>5</w:t>
      </w:r>
      <w:r w:rsidR="00717120">
        <w:rPr>
          <w:rFonts w:ascii="AvantGarde Md BT" w:hAnsi="AvantGarde Md BT"/>
          <w:color w:val="FF0000"/>
          <w:sz w:val="68"/>
          <w:szCs w:val="68"/>
          <w:vertAlign w:val="superscript"/>
        </w:rPr>
        <w:t xml:space="preserve">th </w:t>
      </w:r>
      <w:r w:rsidR="00C16DB2">
        <w:rPr>
          <w:rFonts w:ascii="AvantGarde Md BT" w:hAnsi="AvantGarde Md BT"/>
          <w:color w:val="FF0000"/>
          <w:sz w:val="68"/>
          <w:szCs w:val="68"/>
        </w:rPr>
        <w:t>&amp;</w:t>
      </w:r>
      <w:r>
        <w:rPr>
          <w:rFonts w:ascii="AvantGarde Md BT" w:hAnsi="AvantGarde Md BT"/>
          <w:color w:val="FF0000"/>
          <w:sz w:val="68"/>
          <w:szCs w:val="68"/>
        </w:rPr>
        <w:t xml:space="preserve"> Friday </w:t>
      </w:r>
      <w:r w:rsidR="001B0796">
        <w:rPr>
          <w:rFonts w:ascii="AvantGarde Md BT" w:hAnsi="AvantGarde Md BT"/>
          <w:color w:val="FF0000"/>
          <w:sz w:val="68"/>
          <w:szCs w:val="68"/>
        </w:rPr>
        <w:t>2</w:t>
      </w:r>
      <w:r w:rsidR="00074FD8">
        <w:rPr>
          <w:rFonts w:ascii="AvantGarde Md BT" w:hAnsi="AvantGarde Md BT"/>
          <w:color w:val="FF0000"/>
          <w:sz w:val="68"/>
          <w:szCs w:val="68"/>
        </w:rPr>
        <w:t>6</w:t>
      </w:r>
      <w:r w:rsidRPr="00030F74">
        <w:rPr>
          <w:rFonts w:ascii="AvantGarde Md BT" w:hAnsi="AvantGarde Md BT"/>
          <w:color w:val="FF0000"/>
          <w:sz w:val="68"/>
          <w:szCs w:val="68"/>
          <w:vertAlign w:val="superscript"/>
        </w:rPr>
        <w:t>th</w:t>
      </w:r>
      <w:r>
        <w:rPr>
          <w:rFonts w:ascii="AvantGarde Md BT" w:hAnsi="AvantGarde Md BT"/>
          <w:color w:val="FF0000"/>
          <w:sz w:val="68"/>
          <w:szCs w:val="68"/>
        </w:rPr>
        <w:t xml:space="preserve"> Ju</w:t>
      </w:r>
      <w:r w:rsidR="001B0796">
        <w:rPr>
          <w:rFonts w:ascii="AvantGarde Md BT" w:hAnsi="AvantGarde Md BT"/>
          <w:color w:val="FF0000"/>
          <w:sz w:val="68"/>
          <w:szCs w:val="68"/>
        </w:rPr>
        <w:t>ne</w:t>
      </w:r>
      <w:r>
        <w:rPr>
          <w:rFonts w:ascii="AvantGarde Md BT" w:hAnsi="AvantGarde Md BT"/>
          <w:color w:val="FF0000"/>
          <w:sz w:val="68"/>
          <w:szCs w:val="68"/>
        </w:rPr>
        <w:t xml:space="preserve"> 20</w:t>
      </w:r>
      <w:r w:rsidR="00D83DF0">
        <w:rPr>
          <w:rFonts w:ascii="AvantGarde Md BT" w:hAnsi="AvantGarde Md BT"/>
          <w:color w:val="FF0000"/>
          <w:sz w:val="68"/>
          <w:szCs w:val="68"/>
        </w:rPr>
        <w:t>2</w:t>
      </w:r>
      <w:r w:rsidR="00074FD8">
        <w:rPr>
          <w:rFonts w:ascii="AvantGarde Md BT" w:hAnsi="AvantGarde Md BT"/>
          <w:color w:val="FF0000"/>
          <w:sz w:val="68"/>
          <w:szCs w:val="68"/>
        </w:rPr>
        <w:t>6</w:t>
      </w:r>
    </w:p>
    <w:p w14:paraId="35FA8466" w14:textId="77777777" w:rsidR="00A01392" w:rsidRPr="009333C4" w:rsidRDefault="00717120" w:rsidP="00A01392">
      <w:pPr>
        <w:jc w:val="center"/>
        <w:rPr>
          <w:rFonts w:ascii="Arial" w:hAnsi="Arial" w:cs="Arial"/>
          <w:bCs/>
          <w:i/>
          <w:color w:val="FF0000"/>
          <w:sz w:val="28"/>
          <w:szCs w:val="28"/>
        </w:rPr>
      </w:pPr>
      <w:r>
        <w:rPr>
          <w:rFonts w:ascii="Arial" w:hAnsi="Arial" w:cs="Arial"/>
          <w:bCs/>
          <w:i/>
          <w:sz w:val="28"/>
          <w:szCs w:val="28"/>
        </w:rPr>
        <w:t xml:space="preserve"> </w:t>
      </w:r>
      <w:r w:rsidR="00A01392">
        <w:rPr>
          <w:rFonts w:ascii="Arial" w:hAnsi="Arial" w:cs="Arial"/>
          <w:bCs/>
          <w:i/>
          <w:sz w:val="28"/>
          <w:szCs w:val="28"/>
        </w:rPr>
        <w:t xml:space="preserve">(Chief Ring Steward </w:t>
      </w:r>
      <w:r w:rsidR="00A01392" w:rsidRPr="00CC00D2">
        <w:rPr>
          <w:rFonts w:ascii="Arial" w:hAnsi="Arial" w:cs="Arial"/>
          <w:bCs/>
          <w:i/>
          <w:sz w:val="28"/>
          <w:szCs w:val="28"/>
        </w:rPr>
        <w:t>–</w:t>
      </w:r>
      <w:r w:rsidR="00074FD8">
        <w:rPr>
          <w:rFonts w:ascii="Arial" w:hAnsi="Arial" w:cs="Arial"/>
          <w:bCs/>
          <w:i/>
          <w:sz w:val="28"/>
          <w:szCs w:val="28"/>
        </w:rPr>
        <w:t>Nikki Putney</w:t>
      </w:r>
      <w:r w:rsidR="00A01392" w:rsidRPr="00CC00D2">
        <w:rPr>
          <w:rFonts w:ascii="Arial" w:hAnsi="Arial" w:cs="Arial"/>
          <w:bCs/>
          <w:i/>
          <w:sz w:val="28"/>
          <w:szCs w:val="28"/>
        </w:rPr>
        <w:t>)</w:t>
      </w:r>
    </w:p>
    <w:p w14:paraId="66B61698" w14:textId="77777777" w:rsidR="005053EC" w:rsidRDefault="00A01392" w:rsidP="00581255">
      <w:pPr>
        <w:jc w:val="center"/>
        <w:rPr>
          <w:rFonts w:ascii="Arial" w:hAnsi="Arial" w:cs="Arial"/>
          <w:b/>
          <w:i/>
          <w:sz w:val="32"/>
        </w:rPr>
      </w:pPr>
      <w:r>
        <w:rPr>
          <w:rFonts w:ascii="AvantGarde Md BT" w:hAnsi="AvantGarde Md BT"/>
          <w:b/>
          <w:i/>
          <w:color w:val="000000"/>
          <w:sz w:val="52"/>
          <w:szCs w:val="52"/>
        </w:rPr>
        <w:t>Show PIC No.:</w:t>
      </w:r>
      <w:r w:rsidR="00392DC2">
        <w:rPr>
          <w:rFonts w:ascii="AvantGarde Md BT" w:hAnsi="AvantGarde Md BT"/>
          <w:b/>
          <w:i/>
          <w:color w:val="000000"/>
          <w:sz w:val="52"/>
          <w:szCs w:val="52"/>
        </w:rPr>
        <w:t xml:space="preserve"> QIHC 0260</w:t>
      </w:r>
      <w:r w:rsidR="005053EC">
        <w:br w:type="page"/>
      </w:r>
    </w:p>
    <w:p w14:paraId="728DA161" w14:textId="77777777" w:rsidR="005053EC" w:rsidRDefault="005053EC" w:rsidP="005053EC">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lastRenderedPageBreak/>
        <w:t xml:space="preserve">PATRON: </w:t>
      </w:r>
      <w:r w:rsidR="00717120">
        <w:rPr>
          <w:rFonts w:ascii="AvantGarde Md BT" w:hAnsi="AvantGarde Md BT"/>
          <w:color w:val="000000"/>
          <w:sz w:val="20"/>
          <w:szCs w:val="20"/>
        </w:rPr>
        <w:t>Kevin Cooper</w:t>
      </w:r>
    </w:p>
    <w:p w14:paraId="3E74F01D" w14:textId="77777777" w:rsidR="005053EC" w:rsidRDefault="005053EC" w:rsidP="005053EC">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PRESIDENT: W. Forden</w:t>
      </w:r>
    </w:p>
    <w:p w14:paraId="272C5557" w14:textId="77777777" w:rsidR="005053EC" w:rsidRDefault="005053EC" w:rsidP="005053EC">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 xml:space="preserve">VICE-PRESIDENTS: </w:t>
      </w:r>
      <w:r w:rsidR="00074FD8">
        <w:rPr>
          <w:rFonts w:ascii="AvantGarde Md BT" w:hAnsi="AvantGarde Md BT"/>
          <w:color w:val="000000"/>
          <w:sz w:val="20"/>
          <w:szCs w:val="20"/>
        </w:rPr>
        <w:t>C Forden</w:t>
      </w:r>
      <w:r>
        <w:rPr>
          <w:rFonts w:ascii="AvantGarde Md BT" w:hAnsi="AvantGarde Md BT"/>
          <w:color w:val="000000"/>
          <w:sz w:val="20"/>
          <w:szCs w:val="20"/>
        </w:rPr>
        <w:t>/</w:t>
      </w:r>
      <w:r w:rsidR="00717120">
        <w:rPr>
          <w:rFonts w:ascii="AvantGarde Md BT" w:hAnsi="AvantGarde Md BT"/>
          <w:color w:val="000000"/>
          <w:sz w:val="20"/>
          <w:szCs w:val="20"/>
        </w:rPr>
        <w:t>A</w:t>
      </w:r>
      <w:r>
        <w:rPr>
          <w:rFonts w:ascii="AvantGarde Md BT" w:hAnsi="AvantGarde Md BT"/>
          <w:color w:val="000000"/>
          <w:sz w:val="20"/>
          <w:szCs w:val="20"/>
        </w:rPr>
        <w:t xml:space="preserve"> Serra</w:t>
      </w:r>
    </w:p>
    <w:p w14:paraId="6AD2A50C" w14:textId="77777777" w:rsidR="005053EC" w:rsidRDefault="005053EC" w:rsidP="005053EC">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 xml:space="preserve">SECRETARY / TREASURER: </w:t>
      </w:r>
      <w:proofErr w:type="spellStart"/>
      <w:r>
        <w:rPr>
          <w:rFonts w:ascii="AvantGarde Md BT" w:hAnsi="AvantGarde Md BT"/>
          <w:color w:val="000000"/>
          <w:sz w:val="20"/>
          <w:szCs w:val="20"/>
        </w:rPr>
        <w:t>S.Kelley</w:t>
      </w:r>
      <w:proofErr w:type="spellEnd"/>
    </w:p>
    <w:p w14:paraId="2E12B146" w14:textId="77777777" w:rsidR="005053EC" w:rsidRDefault="005053EC" w:rsidP="005053EC">
      <w:pPr>
        <w:spacing w:after="0" w:line="240" w:lineRule="auto"/>
        <w:jc w:val="center"/>
        <w:rPr>
          <w:rFonts w:ascii="AvantGarde Md BT" w:hAnsi="AvantGarde Md BT"/>
          <w:color w:val="000000"/>
        </w:rPr>
      </w:pPr>
    </w:p>
    <w:p w14:paraId="1E27A445" w14:textId="77777777" w:rsidR="005053EC" w:rsidRDefault="005053EC" w:rsidP="005053EC">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COMMITTEE</w:t>
      </w:r>
    </w:p>
    <w:p w14:paraId="71D5BCBC"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 xml:space="preserve">R. </w:t>
      </w:r>
      <w:proofErr w:type="spellStart"/>
      <w:r>
        <w:rPr>
          <w:rFonts w:ascii="AvantGarde Md BT" w:hAnsi="AvantGarde Md BT"/>
          <w:color w:val="000000"/>
          <w:sz w:val="20"/>
          <w:szCs w:val="20"/>
        </w:rPr>
        <w:t>Balanzategui</w:t>
      </w:r>
      <w:proofErr w:type="spellEnd"/>
      <w:r w:rsidR="008B202A">
        <w:rPr>
          <w:rFonts w:ascii="AvantGarde Md BT" w:hAnsi="AvantGarde Md BT"/>
          <w:color w:val="000000"/>
          <w:sz w:val="20"/>
          <w:szCs w:val="20"/>
        </w:rPr>
        <w:t xml:space="preserve"> </w:t>
      </w:r>
      <w:r>
        <w:rPr>
          <w:rFonts w:ascii="AvantGarde Md BT" w:hAnsi="AvantGarde Md BT"/>
          <w:color w:val="000000"/>
          <w:sz w:val="20"/>
          <w:szCs w:val="20"/>
        </w:rPr>
        <w:t>,</w:t>
      </w:r>
      <w:r w:rsidR="00074FD8">
        <w:rPr>
          <w:rFonts w:ascii="AvantGarde Md BT" w:hAnsi="AvantGarde Md BT"/>
          <w:color w:val="000000"/>
          <w:sz w:val="20"/>
          <w:szCs w:val="20"/>
        </w:rPr>
        <w:t xml:space="preserve">K-R </w:t>
      </w:r>
      <w:proofErr w:type="spellStart"/>
      <w:r w:rsidR="00074FD8">
        <w:rPr>
          <w:rFonts w:ascii="AvantGarde Md BT" w:hAnsi="AvantGarde Md BT"/>
          <w:color w:val="000000"/>
          <w:sz w:val="20"/>
          <w:szCs w:val="20"/>
        </w:rPr>
        <w:t>Beatts</w:t>
      </w:r>
      <w:proofErr w:type="spellEnd"/>
      <w:r w:rsidR="00074FD8">
        <w:rPr>
          <w:rFonts w:ascii="AvantGarde Md BT" w:hAnsi="AvantGarde Md BT"/>
          <w:color w:val="000000"/>
          <w:sz w:val="20"/>
          <w:szCs w:val="20"/>
        </w:rPr>
        <w:t>,</w:t>
      </w:r>
      <w:r>
        <w:rPr>
          <w:rFonts w:ascii="AvantGarde Md BT" w:hAnsi="AvantGarde Md BT"/>
          <w:color w:val="000000"/>
          <w:sz w:val="20"/>
          <w:szCs w:val="20"/>
        </w:rPr>
        <w:t xml:space="preserve"> K. Bowrey, </w:t>
      </w:r>
      <w:r w:rsidR="00717120">
        <w:rPr>
          <w:rFonts w:ascii="AvantGarde Md BT" w:hAnsi="AvantGarde Md BT"/>
          <w:color w:val="000000"/>
          <w:sz w:val="20"/>
          <w:szCs w:val="20"/>
        </w:rPr>
        <w:t>J. Buckle</w:t>
      </w:r>
      <w:r>
        <w:rPr>
          <w:rFonts w:ascii="AvantGarde Md BT" w:hAnsi="AvantGarde Md BT"/>
          <w:color w:val="000000"/>
          <w:sz w:val="20"/>
          <w:szCs w:val="20"/>
        </w:rPr>
        <w:t>,</w:t>
      </w:r>
      <w:r w:rsidR="00AC17F5">
        <w:rPr>
          <w:rFonts w:ascii="AvantGarde Md BT" w:hAnsi="AvantGarde Md BT"/>
          <w:color w:val="000000"/>
          <w:sz w:val="20"/>
          <w:szCs w:val="20"/>
        </w:rPr>
        <w:t xml:space="preserve"> </w:t>
      </w:r>
      <w:r>
        <w:rPr>
          <w:rFonts w:ascii="AvantGarde Md BT" w:hAnsi="AvantGarde Md BT"/>
          <w:color w:val="000000"/>
          <w:sz w:val="20"/>
          <w:szCs w:val="20"/>
        </w:rPr>
        <w:t>D</w:t>
      </w:r>
      <w:r w:rsidR="00AC17F5">
        <w:rPr>
          <w:rFonts w:ascii="AvantGarde Md BT" w:hAnsi="AvantGarde Md BT"/>
          <w:color w:val="000000"/>
          <w:sz w:val="20"/>
          <w:szCs w:val="20"/>
        </w:rPr>
        <w:t>ebbie</w:t>
      </w:r>
      <w:r>
        <w:rPr>
          <w:rFonts w:ascii="AvantGarde Md BT" w:hAnsi="AvantGarde Md BT"/>
          <w:color w:val="000000"/>
          <w:sz w:val="20"/>
          <w:szCs w:val="20"/>
        </w:rPr>
        <w:t xml:space="preserve"> Camp, K Cooper,</w:t>
      </w:r>
      <w:r w:rsidR="001B0796">
        <w:rPr>
          <w:rFonts w:ascii="AvantGarde Md BT" w:hAnsi="AvantGarde Md BT"/>
          <w:color w:val="000000"/>
          <w:sz w:val="20"/>
          <w:szCs w:val="20"/>
        </w:rPr>
        <w:t xml:space="preserve"> </w:t>
      </w:r>
      <w:r w:rsidR="002F40D3">
        <w:rPr>
          <w:rFonts w:ascii="AvantGarde Md BT" w:hAnsi="AvantGarde Md BT"/>
          <w:color w:val="000000"/>
          <w:sz w:val="20"/>
          <w:szCs w:val="20"/>
        </w:rPr>
        <w:t xml:space="preserve">S. Coco, </w:t>
      </w:r>
      <w:r>
        <w:rPr>
          <w:rFonts w:ascii="AvantGarde Md BT" w:hAnsi="AvantGarde Md BT"/>
          <w:color w:val="000000"/>
          <w:sz w:val="20"/>
          <w:szCs w:val="20"/>
        </w:rPr>
        <w:t xml:space="preserve"> T. Copley, </w:t>
      </w:r>
      <w:r w:rsidR="002F40D3">
        <w:rPr>
          <w:rFonts w:ascii="AvantGarde Md BT" w:hAnsi="AvantGarde Md BT"/>
          <w:color w:val="000000"/>
          <w:sz w:val="20"/>
          <w:szCs w:val="20"/>
        </w:rPr>
        <w:t xml:space="preserve">L. DiMaggio, </w:t>
      </w:r>
      <w:r>
        <w:rPr>
          <w:rFonts w:ascii="AvantGarde Md BT" w:hAnsi="AvantGarde Md BT"/>
          <w:color w:val="000000"/>
          <w:sz w:val="20"/>
          <w:szCs w:val="20"/>
        </w:rPr>
        <w:t xml:space="preserve">W. Forden, </w:t>
      </w:r>
      <w:r w:rsidR="00717120">
        <w:rPr>
          <w:rFonts w:ascii="AvantGarde Md BT" w:hAnsi="AvantGarde Md BT"/>
          <w:color w:val="000000"/>
          <w:sz w:val="20"/>
          <w:szCs w:val="20"/>
        </w:rPr>
        <w:t xml:space="preserve">C. Forden, T. Forden, </w:t>
      </w:r>
      <w:r>
        <w:rPr>
          <w:rFonts w:ascii="AvantGarde Md BT" w:hAnsi="AvantGarde Md BT"/>
          <w:color w:val="000000"/>
          <w:sz w:val="20"/>
          <w:szCs w:val="20"/>
        </w:rPr>
        <w:t xml:space="preserve">L. Gimbert, </w:t>
      </w:r>
      <w:r w:rsidR="00C67312">
        <w:rPr>
          <w:rFonts w:ascii="AvantGarde Md BT" w:hAnsi="AvantGarde Md BT"/>
          <w:color w:val="000000"/>
          <w:sz w:val="20"/>
          <w:szCs w:val="20"/>
        </w:rPr>
        <w:t xml:space="preserve">B. Grant, D. Grant, J. Grant, </w:t>
      </w:r>
      <w:r>
        <w:rPr>
          <w:rFonts w:ascii="AvantGarde Md BT" w:hAnsi="AvantGarde Md BT"/>
          <w:color w:val="000000"/>
          <w:sz w:val="20"/>
          <w:szCs w:val="20"/>
        </w:rPr>
        <w:t xml:space="preserve">D. </w:t>
      </w:r>
      <w:proofErr w:type="spellStart"/>
      <w:r>
        <w:rPr>
          <w:rFonts w:ascii="AvantGarde Md BT" w:hAnsi="AvantGarde Md BT"/>
          <w:color w:val="000000"/>
          <w:sz w:val="20"/>
          <w:szCs w:val="20"/>
        </w:rPr>
        <w:t>Harragon</w:t>
      </w:r>
      <w:proofErr w:type="spellEnd"/>
      <w:r>
        <w:rPr>
          <w:rFonts w:ascii="AvantGarde Md BT" w:hAnsi="AvantGarde Md BT"/>
          <w:color w:val="000000"/>
          <w:sz w:val="20"/>
          <w:szCs w:val="20"/>
        </w:rPr>
        <w:t xml:space="preserve">, </w:t>
      </w:r>
      <w:r w:rsidR="00717120">
        <w:rPr>
          <w:rFonts w:ascii="AvantGarde Md BT" w:hAnsi="AvantGarde Md BT"/>
          <w:color w:val="000000"/>
          <w:sz w:val="20"/>
          <w:szCs w:val="20"/>
        </w:rPr>
        <w:t xml:space="preserve">R. </w:t>
      </w:r>
      <w:proofErr w:type="spellStart"/>
      <w:r w:rsidR="00717120">
        <w:rPr>
          <w:rFonts w:ascii="AvantGarde Md BT" w:hAnsi="AvantGarde Md BT"/>
          <w:color w:val="000000"/>
          <w:sz w:val="20"/>
          <w:szCs w:val="20"/>
        </w:rPr>
        <w:t>Harragon</w:t>
      </w:r>
      <w:proofErr w:type="spellEnd"/>
      <w:r w:rsidR="00717120">
        <w:rPr>
          <w:rFonts w:ascii="AvantGarde Md BT" w:hAnsi="AvantGarde Md BT"/>
          <w:color w:val="000000"/>
          <w:sz w:val="20"/>
          <w:szCs w:val="20"/>
        </w:rPr>
        <w:t xml:space="preserve">, </w:t>
      </w:r>
      <w:r w:rsidR="001B0796">
        <w:rPr>
          <w:rFonts w:ascii="AvantGarde Md BT" w:hAnsi="AvantGarde Md BT"/>
          <w:color w:val="000000"/>
          <w:sz w:val="20"/>
          <w:szCs w:val="20"/>
        </w:rPr>
        <w:t xml:space="preserve">T. </w:t>
      </w:r>
      <w:proofErr w:type="spellStart"/>
      <w:r w:rsidR="001B0796">
        <w:rPr>
          <w:rFonts w:ascii="AvantGarde Md BT" w:hAnsi="AvantGarde Md BT"/>
          <w:color w:val="000000"/>
          <w:sz w:val="20"/>
          <w:szCs w:val="20"/>
        </w:rPr>
        <w:t>Harragon</w:t>
      </w:r>
      <w:proofErr w:type="spellEnd"/>
      <w:r w:rsidR="001B0796">
        <w:rPr>
          <w:rFonts w:ascii="AvantGarde Md BT" w:hAnsi="AvantGarde Md BT"/>
          <w:color w:val="000000"/>
          <w:sz w:val="20"/>
          <w:szCs w:val="20"/>
        </w:rPr>
        <w:t xml:space="preserve">, D. </w:t>
      </w:r>
      <w:proofErr w:type="spellStart"/>
      <w:r w:rsidR="001B0796">
        <w:rPr>
          <w:rFonts w:ascii="AvantGarde Md BT" w:hAnsi="AvantGarde Md BT"/>
          <w:color w:val="000000"/>
          <w:sz w:val="20"/>
          <w:szCs w:val="20"/>
        </w:rPr>
        <w:t>Harragon</w:t>
      </w:r>
      <w:proofErr w:type="spellEnd"/>
      <w:r w:rsidR="001B0796">
        <w:rPr>
          <w:rFonts w:ascii="AvantGarde Md BT" w:hAnsi="AvantGarde Md BT"/>
          <w:color w:val="000000"/>
          <w:sz w:val="20"/>
          <w:szCs w:val="20"/>
        </w:rPr>
        <w:t>,</w:t>
      </w:r>
      <w:r w:rsidR="00921DBA">
        <w:rPr>
          <w:rFonts w:ascii="AvantGarde Md BT" w:hAnsi="AvantGarde Md BT"/>
          <w:color w:val="000000"/>
          <w:sz w:val="20"/>
          <w:szCs w:val="20"/>
        </w:rPr>
        <w:t xml:space="preserve"> </w:t>
      </w:r>
      <w:r>
        <w:rPr>
          <w:rFonts w:ascii="AvantGarde Md BT" w:hAnsi="AvantGarde Md BT"/>
          <w:color w:val="000000"/>
          <w:sz w:val="20"/>
          <w:szCs w:val="20"/>
        </w:rPr>
        <w:t>D. Hobbs, R. Jackson, J. Jackson, S. Kelley,</w:t>
      </w:r>
      <w:r w:rsidR="00921DBA">
        <w:rPr>
          <w:rFonts w:ascii="AvantGarde Md BT" w:hAnsi="AvantGarde Md BT"/>
          <w:color w:val="000000"/>
          <w:sz w:val="20"/>
          <w:szCs w:val="20"/>
        </w:rPr>
        <w:t xml:space="preserve"> </w:t>
      </w:r>
      <w:r w:rsidR="002F40D3">
        <w:rPr>
          <w:rFonts w:ascii="AvantGarde Md BT" w:hAnsi="AvantGarde Md BT"/>
          <w:color w:val="000000"/>
          <w:sz w:val="20"/>
          <w:szCs w:val="20"/>
        </w:rPr>
        <w:t>J. Kelley,</w:t>
      </w:r>
      <w:r>
        <w:rPr>
          <w:rFonts w:ascii="AvantGarde Md BT" w:hAnsi="AvantGarde Md BT"/>
          <w:color w:val="000000"/>
          <w:sz w:val="20"/>
          <w:szCs w:val="20"/>
        </w:rPr>
        <w:t xml:space="preserve"> L. Marshall,  G. Murray, </w:t>
      </w:r>
      <w:r w:rsidR="00AC17F5">
        <w:rPr>
          <w:rFonts w:ascii="AvantGarde Md BT" w:hAnsi="AvantGarde Md BT"/>
          <w:color w:val="000000"/>
          <w:sz w:val="20"/>
          <w:szCs w:val="20"/>
        </w:rPr>
        <w:t xml:space="preserve">L. O’Connor, </w:t>
      </w:r>
      <w:r w:rsidR="00717120">
        <w:rPr>
          <w:rFonts w:ascii="AvantGarde Md BT" w:hAnsi="AvantGarde Md BT"/>
          <w:color w:val="000000"/>
          <w:sz w:val="20"/>
          <w:szCs w:val="20"/>
        </w:rPr>
        <w:t>A</w:t>
      </w:r>
      <w:r>
        <w:rPr>
          <w:rFonts w:ascii="AvantGarde Md BT" w:hAnsi="AvantGarde Md BT"/>
          <w:color w:val="000000"/>
          <w:sz w:val="20"/>
          <w:szCs w:val="20"/>
        </w:rPr>
        <w:t>. Serra,</w:t>
      </w:r>
      <w:r w:rsidR="00AC17F5">
        <w:rPr>
          <w:rFonts w:ascii="AvantGarde Md BT" w:hAnsi="AvantGarde Md BT"/>
          <w:color w:val="000000"/>
          <w:sz w:val="20"/>
          <w:szCs w:val="20"/>
        </w:rPr>
        <w:t xml:space="preserve"> </w:t>
      </w:r>
      <w:r w:rsidR="00666B5F">
        <w:rPr>
          <w:rFonts w:ascii="AvantGarde Md BT" w:hAnsi="AvantGarde Md BT"/>
          <w:color w:val="000000"/>
          <w:sz w:val="20"/>
          <w:szCs w:val="20"/>
        </w:rPr>
        <w:t>L-A Stephensen</w:t>
      </w:r>
      <w:r>
        <w:rPr>
          <w:rFonts w:ascii="AvantGarde Md BT" w:hAnsi="AvantGarde Md BT"/>
          <w:color w:val="000000"/>
          <w:sz w:val="20"/>
          <w:szCs w:val="20"/>
        </w:rPr>
        <w:t>,</w:t>
      </w:r>
      <w:r w:rsidR="002F40D3">
        <w:rPr>
          <w:rFonts w:ascii="AvantGarde Md BT" w:hAnsi="AvantGarde Md BT"/>
          <w:color w:val="000000"/>
          <w:sz w:val="20"/>
          <w:szCs w:val="20"/>
        </w:rPr>
        <w:t xml:space="preserve"> </w:t>
      </w:r>
      <w:r w:rsidR="00717120">
        <w:rPr>
          <w:rFonts w:ascii="AvantGarde Md BT" w:hAnsi="AvantGarde Md BT"/>
          <w:color w:val="000000"/>
          <w:sz w:val="20"/>
          <w:szCs w:val="20"/>
        </w:rPr>
        <w:t xml:space="preserve">A. Way, </w:t>
      </w:r>
      <w:r w:rsidR="002F40D3">
        <w:rPr>
          <w:rFonts w:ascii="AvantGarde Md BT" w:hAnsi="AvantGarde Md BT"/>
          <w:color w:val="000000"/>
          <w:sz w:val="20"/>
          <w:szCs w:val="20"/>
        </w:rPr>
        <w:t>S. Way,</w:t>
      </w:r>
      <w:r>
        <w:rPr>
          <w:rFonts w:ascii="AvantGarde Md BT" w:hAnsi="AvantGarde Md BT"/>
          <w:color w:val="000000"/>
          <w:sz w:val="20"/>
          <w:szCs w:val="20"/>
        </w:rPr>
        <w:t xml:space="preserve"> Jennifer Whalley</w:t>
      </w:r>
      <w:r w:rsidR="008B202A">
        <w:rPr>
          <w:rFonts w:ascii="AvantGarde Md BT" w:hAnsi="AvantGarde Md BT"/>
          <w:color w:val="000000"/>
          <w:sz w:val="20"/>
          <w:szCs w:val="20"/>
        </w:rPr>
        <w:t>, D. Winterburn.</w:t>
      </w:r>
    </w:p>
    <w:p w14:paraId="2FB6780D" w14:textId="77777777" w:rsidR="005053EC" w:rsidRDefault="005053EC" w:rsidP="005053EC">
      <w:pPr>
        <w:tabs>
          <w:tab w:val="center" w:pos="3979"/>
          <w:tab w:val="right" w:pos="7238"/>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HONORARY LIFE MEMBERS</w:t>
      </w:r>
    </w:p>
    <w:p w14:paraId="06285907" w14:textId="77777777" w:rsidR="005053EC" w:rsidRDefault="005053EC" w:rsidP="005053EC">
      <w:pPr>
        <w:tabs>
          <w:tab w:val="left" w:pos="11400"/>
        </w:tabs>
        <w:spacing w:after="0" w:line="240" w:lineRule="auto"/>
        <w:ind w:left="720" w:right="1049"/>
        <w:jc w:val="center"/>
        <w:rPr>
          <w:rFonts w:ascii="AvantGarde Md BT" w:hAnsi="AvantGarde Md BT"/>
          <w:color w:val="000000"/>
          <w:sz w:val="20"/>
          <w:szCs w:val="20"/>
        </w:rPr>
      </w:pPr>
      <w:r>
        <w:rPr>
          <w:rFonts w:ascii="AvantGarde Md BT" w:hAnsi="AvantGarde Md BT"/>
          <w:color w:val="000000"/>
          <w:sz w:val="20"/>
          <w:szCs w:val="20"/>
        </w:rPr>
        <w:t>G.G. Allingham, G.O. Garbutt, E.C. Row, A.J. Andrews, O.W.D. Myatt, R. Larkin, D. Copley, A. Palmas,</w:t>
      </w:r>
      <w:r w:rsidR="00921DBA">
        <w:rPr>
          <w:rFonts w:ascii="AvantGarde Md BT" w:hAnsi="AvantGarde Md BT"/>
          <w:color w:val="000000"/>
          <w:sz w:val="20"/>
          <w:szCs w:val="20"/>
        </w:rPr>
        <w:t xml:space="preserve"> </w:t>
      </w:r>
      <w:r>
        <w:rPr>
          <w:rFonts w:ascii="AvantGarde Md BT" w:hAnsi="AvantGarde Md BT"/>
          <w:color w:val="000000"/>
          <w:sz w:val="20"/>
          <w:szCs w:val="20"/>
        </w:rPr>
        <w:t>G. Waring, G. Allara, J.M. Mizzi, A. Moretto, H. Benton, K. Phillips,</w:t>
      </w:r>
      <w:r w:rsidR="002D3D05">
        <w:rPr>
          <w:rFonts w:ascii="AvantGarde Md BT" w:hAnsi="AvantGarde Md BT"/>
          <w:color w:val="000000"/>
          <w:sz w:val="20"/>
          <w:szCs w:val="20"/>
        </w:rPr>
        <w:t xml:space="preserve"> </w:t>
      </w:r>
      <w:proofErr w:type="spellStart"/>
      <w:r>
        <w:rPr>
          <w:rFonts w:ascii="AvantGarde Md BT" w:hAnsi="AvantGarde Md BT"/>
          <w:color w:val="000000"/>
          <w:sz w:val="20"/>
          <w:szCs w:val="20"/>
        </w:rPr>
        <w:t>D.Murray</w:t>
      </w:r>
      <w:proofErr w:type="spellEnd"/>
      <w:r>
        <w:rPr>
          <w:rFonts w:ascii="AvantGarde Md BT" w:hAnsi="AvantGarde Md BT"/>
          <w:color w:val="000000"/>
          <w:sz w:val="20"/>
          <w:szCs w:val="20"/>
        </w:rPr>
        <w:t xml:space="preserve">, E. Kehl, C. Kittle, K. </w:t>
      </w:r>
      <w:proofErr w:type="spellStart"/>
      <w:r>
        <w:rPr>
          <w:rFonts w:ascii="AvantGarde Md BT" w:hAnsi="AvantGarde Md BT"/>
          <w:color w:val="000000"/>
          <w:sz w:val="20"/>
          <w:szCs w:val="20"/>
        </w:rPr>
        <w:t>Bowrey,J</w:t>
      </w:r>
      <w:proofErr w:type="spellEnd"/>
      <w:r>
        <w:rPr>
          <w:rFonts w:ascii="AvantGarde Md BT" w:hAnsi="AvantGarde Md BT"/>
          <w:color w:val="000000"/>
          <w:sz w:val="20"/>
          <w:szCs w:val="20"/>
        </w:rPr>
        <w:t xml:space="preserve">. Renouf, R. </w:t>
      </w:r>
      <w:proofErr w:type="spellStart"/>
      <w:r>
        <w:rPr>
          <w:rFonts w:ascii="AvantGarde Md BT" w:hAnsi="AvantGarde Md BT"/>
          <w:color w:val="000000"/>
          <w:sz w:val="20"/>
          <w:szCs w:val="20"/>
        </w:rPr>
        <w:t>Nazzari</w:t>
      </w:r>
      <w:proofErr w:type="spellEnd"/>
      <w:r>
        <w:rPr>
          <w:rFonts w:ascii="AvantGarde Md BT" w:hAnsi="AvantGarde Md BT"/>
          <w:color w:val="000000"/>
          <w:sz w:val="20"/>
          <w:szCs w:val="20"/>
        </w:rPr>
        <w:t xml:space="preserve">, P. Butler, A. Scott, F. Kelley, S. Serra,  T. Christie, K. Cooper, L-A </w:t>
      </w:r>
      <w:r w:rsidR="00666B5F">
        <w:rPr>
          <w:rFonts w:ascii="AvantGarde Md BT" w:hAnsi="AvantGarde Md BT"/>
          <w:color w:val="000000"/>
          <w:sz w:val="20"/>
          <w:szCs w:val="20"/>
        </w:rPr>
        <w:t>Stephensen</w:t>
      </w:r>
      <w:r>
        <w:rPr>
          <w:rFonts w:ascii="AvantGarde Md BT" w:hAnsi="AvantGarde Md BT"/>
          <w:color w:val="000000"/>
          <w:sz w:val="20"/>
          <w:szCs w:val="20"/>
        </w:rPr>
        <w:t>, L Molachino, I Hobbs, A Buffa</w:t>
      </w:r>
      <w:r w:rsidR="002D3D05">
        <w:rPr>
          <w:rFonts w:ascii="AvantGarde Md BT" w:hAnsi="AvantGarde Md BT"/>
          <w:color w:val="000000"/>
          <w:sz w:val="20"/>
          <w:szCs w:val="20"/>
        </w:rPr>
        <w:t>, A Serra, L Marshall, T Copley</w:t>
      </w:r>
      <w:r w:rsidR="00AC17F5">
        <w:rPr>
          <w:rFonts w:ascii="AvantGarde Md BT" w:hAnsi="AvantGarde Md BT"/>
          <w:color w:val="000000"/>
          <w:sz w:val="20"/>
          <w:szCs w:val="20"/>
        </w:rPr>
        <w:t>, J Jackson</w:t>
      </w:r>
      <w:r w:rsidR="00D83DF0">
        <w:rPr>
          <w:rFonts w:ascii="AvantGarde Md BT" w:hAnsi="AvantGarde Md BT"/>
          <w:color w:val="000000"/>
          <w:sz w:val="20"/>
          <w:szCs w:val="20"/>
        </w:rPr>
        <w:t>, J Guazzo, R Jackson</w:t>
      </w:r>
      <w:r w:rsidR="00717120">
        <w:rPr>
          <w:rFonts w:ascii="AvantGarde Md BT" w:hAnsi="AvantGarde Md BT"/>
          <w:color w:val="000000"/>
          <w:sz w:val="20"/>
          <w:szCs w:val="20"/>
        </w:rPr>
        <w:t>, G. Murray</w:t>
      </w:r>
      <w:r w:rsidR="001B0796">
        <w:rPr>
          <w:rFonts w:ascii="AvantGarde Md BT" w:hAnsi="AvantGarde Md BT"/>
          <w:color w:val="000000"/>
          <w:sz w:val="20"/>
          <w:szCs w:val="20"/>
        </w:rPr>
        <w:t>, John Whalley, Jennifer Whalley</w:t>
      </w:r>
    </w:p>
    <w:p w14:paraId="54EC0DE6" w14:textId="77777777" w:rsidR="005053EC" w:rsidRDefault="005053EC" w:rsidP="005053EC">
      <w:pPr>
        <w:tabs>
          <w:tab w:val="left" w:pos="11400"/>
        </w:tabs>
        <w:spacing w:after="0" w:line="240" w:lineRule="auto"/>
        <w:ind w:left="720" w:right="869"/>
        <w:jc w:val="center"/>
        <w:rPr>
          <w:rFonts w:ascii="AvantGarde Md BT" w:hAnsi="AvantGarde Md BT"/>
          <w:color w:val="000000"/>
          <w:sz w:val="16"/>
          <w:szCs w:val="16"/>
        </w:rPr>
      </w:pPr>
    </w:p>
    <w:p w14:paraId="7EDE1EC5" w14:textId="77777777" w:rsidR="005053EC" w:rsidRDefault="005053EC" w:rsidP="005053EC">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COMMITTEE RIBBONS</w:t>
      </w:r>
    </w:p>
    <w:p w14:paraId="2A4F7330" w14:textId="77777777" w:rsidR="005053EC" w:rsidRDefault="005053EC" w:rsidP="005053EC">
      <w:pPr>
        <w:tabs>
          <w:tab w:val="left" w:pos="11400"/>
        </w:tabs>
        <w:spacing w:after="0" w:line="240" w:lineRule="auto"/>
        <w:ind w:left="3480" w:right="869"/>
        <w:rPr>
          <w:rFonts w:ascii="AvantGarde Md BT" w:hAnsi="AvantGarde Md BT"/>
          <w:color w:val="000000"/>
          <w:sz w:val="20"/>
          <w:szCs w:val="20"/>
        </w:rPr>
      </w:pPr>
      <w:r>
        <w:rPr>
          <w:rFonts w:ascii="AvantGarde Md BT" w:hAnsi="AvantGarde Md BT"/>
          <w:b/>
          <w:color w:val="000000"/>
          <w:sz w:val="20"/>
          <w:szCs w:val="20"/>
        </w:rPr>
        <w:t>President:</w:t>
      </w:r>
      <w:r>
        <w:rPr>
          <w:rFonts w:ascii="AvantGarde Md BT" w:hAnsi="AvantGarde Md BT"/>
          <w:color w:val="000000"/>
          <w:sz w:val="20"/>
          <w:szCs w:val="20"/>
        </w:rPr>
        <w:t xml:space="preserve"> Blue               </w:t>
      </w:r>
      <w:r>
        <w:rPr>
          <w:rFonts w:ascii="AvantGarde Md BT" w:hAnsi="AvantGarde Md BT"/>
          <w:b/>
          <w:color w:val="000000"/>
          <w:sz w:val="20"/>
          <w:szCs w:val="20"/>
        </w:rPr>
        <w:t>Vice President:</w:t>
      </w:r>
      <w:r>
        <w:rPr>
          <w:rFonts w:ascii="AvantGarde Md BT" w:hAnsi="AvantGarde Md BT"/>
          <w:color w:val="000000"/>
          <w:sz w:val="20"/>
          <w:szCs w:val="20"/>
        </w:rPr>
        <w:t xml:space="preserve"> Red</w:t>
      </w:r>
    </w:p>
    <w:p w14:paraId="4502C996" w14:textId="77777777" w:rsidR="005053EC" w:rsidRDefault="005053EC" w:rsidP="005053EC">
      <w:pPr>
        <w:tabs>
          <w:tab w:val="left" w:pos="11400"/>
        </w:tabs>
        <w:spacing w:after="0" w:line="240" w:lineRule="auto"/>
        <w:ind w:left="3480" w:right="869"/>
        <w:rPr>
          <w:rFonts w:ascii="AvantGarde Md BT" w:hAnsi="AvantGarde Md BT"/>
          <w:color w:val="000000"/>
          <w:sz w:val="20"/>
          <w:szCs w:val="20"/>
        </w:rPr>
      </w:pPr>
      <w:r>
        <w:rPr>
          <w:rFonts w:ascii="AvantGarde Md BT" w:hAnsi="AvantGarde Md BT"/>
          <w:b/>
          <w:color w:val="000000"/>
          <w:sz w:val="20"/>
          <w:szCs w:val="20"/>
        </w:rPr>
        <w:t>Judge:</w:t>
      </w:r>
      <w:r>
        <w:rPr>
          <w:rFonts w:ascii="AvantGarde Md BT" w:hAnsi="AvantGarde Md BT"/>
          <w:color w:val="000000"/>
          <w:sz w:val="20"/>
          <w:szCs w:val="20"/>
        </w:rPr>
        <w:t xml:space="preserve"> Purple                </w:t>
      </w:r>
      <w:r>
        <w:rPr>
          <w:rFonts w:ascii="AvantGarde Md BT" w:hAnsi="AvantGarde Md BT"/>
          <w:b/>
          <w:color w:val="000000"/>
          <w:sz w:val="20"/>
          <w:szCs w:val="20"/>
        </w:rPr>
        <w:t>Steward:</w:t>
      </w:r>
      <w:r>
        <w:rPr>
          <w:rFonts w:ascii="AvantGarde Md BT" w:hAnsi="AvantGarde Md BT"/>
          <w:color w:val="000000"/>
          <w:sz w:val="20"/>
          <w:szCs w:val="20"/>
        </w:rPr>
        <w:t xml:space="preserve"> Dark Blue</w:t>
      </w:r>
    </w:p>
    <w:p w14:paraId="16FC4E78" w14:textId="77777777" w:rsidR="005053EC" w:rsidRDefault="005053EC" w:rsidP="005053EC">
      <w:pPr>
        <w:tabs>
          <w:tab w:val="left" w:pos="11400"/>
        </w:tabs>
        <w:spacing w:after="0" w:line="240" w:lineRule="auto"/>
        <w:ind w:left="3480" w:right="869"/>
        <w:rPr>
          <w:rFonts w:ascii="AvantGarde Md BT" w:hAnsi="AvantGarde Md BT"/>
          <w:color w:val="000000"/>
          <w:sz w:val="20"/>
          <w:szCs w:val="20"/>
        </w:rPr>
      </w:pPr>
      <w:r>
        <w:rPr>
          <w:rFonts w:ascii="AvantGarde Md BT" w:hAnsi="AvantGarde Md BT"/>
          <w:b/>
          <w:color w:val="000000"/>
          <w:sz w:val="20"/>
          <w:szCs w:val="20"/>
        </w:rPr>
        <w:t>Chief Steward:</w:t>
      </w:r>
      <w:r>
        <w:rPr>
          <w:rFonts w:ascii="AvantGarde Md BT" w:hAnsi="AvantGarde Md BT"/>
          <w:color w:val="000000"/>
          <w:sz w:val="20"/>
          <w:szCs w:val="20"/>
        </w:rPr>
        <w:t xml:space="preserve"> White      </w:t>
      </w:r>
      <w:r>
        <w:rPr>
          <w:rFonts w:ascii="AvantGarde Md BT" w:hAnsi="AvantGarde Md BT"/>
          <w:b/>
          <w:color w:val="000000"/>
          <w:sz w:val="20"/>
          <w:szCs w:val="20"/>
        </w:rPr>
        <w:t>Secretary:</w:t>
      </w:r>
      <w:r>
        <w:rPr>
          <w:rFonts w:ascii="AvantGarde Md BT" w:hAnsi="AvantGarde Md BT"/>
          <w:color w:val="000000"/>
          <w:sz w:val="20"/>
          <w:szCs w:val="20"/>
        </w:rPr>
        <w:t xml:space="preserve"> Green</w:t>
      </w:r>
    </w:p>
    <w:p w14:paraId="685B164D"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p>
    <w:p w14:paraId="09737778" w14:textId="77777777" w:rsidR="005053EC" w:rsidRDefault="005053EC" w:rsidP="005053EC">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PRIZE SASHES</w:t>
      </w:r>
    </w:p>
    <w:p w14:paraId="2DBAF4DC" w14:textId="77777777" w:rsidR="005053EC" w:rsidRDefault="005053EC" w:rsidP="005053EC">
      <w:pPr>
        <w:tabs>
          <w:tab w:val="left" w:pos="11400"/>
        </w:tabs>
        <w:spacing w:after="0" w:line="240" w:lineRule="auto"/>
        <w:ind w:left="4320" w:right="869"/>
        <w:rPr>
          <w:rFonts w:ascii="AvantGarde Md BT" w:hAnsi="AvantGarde Md BT"/>
          <w:color w:val="000000"/>
          <w:sz w:val="20"/>
          <w:szCs w:val="20"/>
        </w:rPr>
      </w:pPr>
      <w:r>
        <w:rPr>
          <w:rFonts w:ascii="AvantGarde Md BT" w:hAnsi="AvantGarde Md BT"/>
          <w:b/>
          <w:color w:val="000000"/>
          <w:sz w:val="20"/>
          <w:szCs w:val="20"/>
        </w:rPr>
        <w:t>Grand Champion:</w:t>
      </w:r>
      <w:r>
        <w:rPr>
          <w:rFonts w:ascii="AvantGarde Md BT" w:hAnsi="AvantGarde Md BT"/>
          <w:color w:val="000000"/>
          <w:sz w:val="20"/>
          <w:szCs w:val="20"/>
        </w:rPr>
        <w:t xml:space="preserve">     White</w:t>
      </w:r>
    </w:p>
    <w:p w14:paraId="78507396" w14:textId="77777777" w:rsidR="005053EC" w:rsidRDefault="005053EC" w:rsidP="005053EC">
      <w:pPr>
        <w:tabs>
          <w:tab w:val="left" w:pos="11400"/>
        </w:tabs>
        <w:spacing w:after="0" w:line="240" w:lineRule="auto"/>
        <w:ind w:left="4320" w:right="869"/>
        <w:rPr>
          <w:rFonts w:ascii="AvantGarde Md BT" w:hAnsi="AvantGarde Md BT"/>
          <w:color w:val="000000"/>
          <w:sz w:val="20"/>
          <w:szCs w:val="20"/>
        </w:rPr>
      </w:pPr>
      <w:r>
        <w:rPr>
          <w:rFonts w:ascii="AvantGarde Md BT" w:hAnsi="AvantGarde Md BT"/>
          <w:b/>
          <w:color w:val="000000"/>
          <w:sz w:val="20"/>
          <w:szCs w:val="20"/>
        </w:rPr>
        <w:t>Champion:</w:t>
      </w:r>
      <w:r>
        <w:rPr>
          <w:rFonts w:ascii="AvantGarde Md BT" w:hAnsi="AvantGarde Md BT"/>
          <w:color w:val="000000"/>
          <w:sz w:val="20"/>
          <w:szCs w:val="20"/>
        </w:rPr>
        <w:t xml:space="preserve">                Purple</w:t>
      </w:r>
    </w:p>
    <w:p w14:paraId="416F2F43" w14:textId="77777777" w:rsidR="005053EC" w:rsidRDefault="005053EC" w:rsidP="005053EC">
      <w:pPr>
        <w:tabs>
          <w:tab w:val="left" w:pos="11400"/>
        </w:tabs>
        <w:spacing w:after="0" w:line="240" w:lineRule="auto"/>
        <w:ind w:left="4320" w:right="869"/>
        <w:rPr>
          <w:rFonts w:ascii="AvantGarde Md BT" w:hAnsi="AvantGarde Md BT"/>
          <w:color w:val="000000"/>
          <w:sz w:val="16"/>
          <w:szCs w:val="16"/>
        </w:rPr>
      </w:pPr>
      <w:r>
        <w:rPr>
          <w:rFonts w:ascii="AvantGarde Md BT" w:hAnsi="AvantGarde Md BT"/>
          <w:b/>
          <w:color w:val="000000"/>
          <w:sz w:val="20"/>
          <w:szCs w:val="20"/>
        </w:rPr>
        <w:t xml:space="preserve">Reserve Champion:  </w:t>
      </w:r>
      <w:r>
        <w:rPr>
          <w:rFonts w:ascii="AvantGarde Md BT" w:hAnsi="AvantGarde Md BT"/>
          <w:color w:val="000000"/>
          <w:sz w:val="20"/>
          <w:szCs w:val="20"/>
        </w:rPr>
        <w:t xml:space="preserve"> Green</w:t>
      </w:r>
    </w:p>
    <w:p w14:paraId="6174FB39" w14:textId="77777777" w:rsidR="005053EC" w:rsidRDefault="005053EC" w:rsidP="005053EC">
      <w:pPr>
        <w:tabs>
          <w:tab w:val="left" w:pos="11400"/>
        </w:tabs>
        <w:spacing w:after="0" w:line="240" w:lineRule="auto"/>
        <w:ind w:left="720" w:right="869"/>
        <w:jc w:val="center"/>
        <w:rPr>
          <w:rFonts w:ascii="AvantGarde Md BT" w:hAnsi="AvantGarde Md BT"/>
          <w:color w:val="000000"/>
        </w:rPr>
      </w:pPr>
    </w:p>
    <w:p w14:paraId="5FD6AA66" w14:textId="77777777" w:rsidR="005053EC" w:rsidRDefault="005053EC" w:rsidP="005053EC">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AWARD RIBBONS</w:t>
      </w:r>
    </w:p>
    <w:p w14:paraId="4953EC16" w14:textId="77777777" w:rsidR="005053EC" w:rsidRDefault="005053EC" w:rsidP="005053EC">
      <w:pPr>
        <w:tabs>
          <w:tab w:val="left" w:pos="11400"/>
        </w:tabs>
        <w:spacing w:after="0" w:line="240" w:lineRule="auto"/>
        <w:ind w:left="4680" w:right="869"/>
        <w:rPr>
          <w:rFonts w:ascii="AvantGarde Md BT" w:hAnsi="AvantGarde Md BT"/>
          <w:color w:val="000000"/>
          <w:sz w:val="20"/>
          <w:szCs w:val="20"/>
        </w:rPr>
      </w:pPr>
      <w:r>
        <w:rPr>
          <w:rFonts w:ascii="AvantGarde Md BT" w:hAnsi="AvantGarde Md BT"/>
          <w:b/>
          <w:color w:val="000000"/>
          <w:sz w:val="20"/>
          <w:szCs w:val="20"/>
        </w:rPr>
        <w:t>First Place:</w:t>
      </w:r>
      <w:r>
        <w:rPr>
          <w:rFonts w:ascii="AvantGarde Md BT" w:hAnsi="AvantGarde Md BT"/>
          <w:color w:val="000000"/>
          <w:sz w:val="20"/>
          <w:szCs w:val="20"/>
        </w:rPr>
        <w:t xml:space="preserve">        Blue</w:t>
      </w:r>
    </w:p>
    <w:p w14:paraId="3394EA73" w14:textId="77777777" w:rsidR="005053EC" w:rsidRDefault="005053EC" w:rsidP="005053EC">
      <w:pPr>
        <w:tabs>
          <w:tab w:val="left" w:pos="11400"/>
        </w:tabs>
        <w:spacing w:after="0" w:line="240" w:lineRule="auto"/>
        <w:ind w:left="4680" w:right="869"/>
        <w:rPr>
          <w:rFonts w:ascii="AvantGarde Md BT" w:hAnsi="AvantGarde Md BT"/>
          <w:color w:val="000000"/>
          <w:sz w:val="20"/>
          <w:szCs w:val="20"/>
        </w:rPr>
      </w:pPr>
      <w:r>
        <w:rPr>
          <w:rFonts w:ascii="AvantGarde Md BT" w:hAnsi="AvantGarde Md BT"/>
          <w:b/>
          <w:color w:val="000000"/>
          <w:sz w:val="20"/>
          <w:szCs w:val="20"/>
        </w:rPr>
        <w:t>Second Place:</w:t>
      </w:r>
      <w:r>
        <w:rPr>
          <w:rFonts w:ascii="AvantGarde Md BT" w:hAnsi="AvantGarde Md BT"/>
          <w:color w:val="000000"/>
          <w:sz w:val="20"/>
          <w:szCs w:val="20"/>
        </w:rPr>
        <w:t xml:space="preserve"> Red</w:t>
      </w:r>
    </w:p>
    <w:p w14:paraId="72F30B2D" w14:textId="77777777" w:rsidR="005053EC" w:rsidRDefault="005053EC" w:rsidP="005053EC">
      <w:pPr>
        <w:tabs>
          <w:tab w:val="left" w:pos="11400"/>
        </w:tabs>
        <w:spacing w:after="0" w:line="240" w:lineRule="auto"/>
        <w:ind w:left="4680" w:right="869"/>
        <w:rPr>
          <w:rFonts w:ascii="AvantGarde Md BT" w:hAnsi="AvantGarde Md BT"/>
          <w:color w:val="000000"/>
          <w:sz w:val="20"/>
          <w:szCs w:val="20"/>
        </w:rPr>
      </w:pPr>
      <w:r>
        <w:rPr>
          <w:rFonts w:ascii="AvantGarde Md BT" w:hAnsi="AvantGarde Md BT"/>
          <w:b/>
          <w:color w:val="000000"/>
          <w:sz w:val="20"/>
          <w:szCs w:val="20"/>
        </w:rPr>
        <w:t xml:space="preserve">Third Place:     </w:t>
      </w:r>
      <w:r>
        <w:rPr>
          <w:rFonts w:ascii="AvantGarde Md BT" w:hAnsi="AvantGarde Md BT"/>
          <w:color w:val="000000"/>
          <w:sz w:val="20"/>
          <w:szCs w:val="20"/>
        </w:rPr>
        <w:t xml:space="preserve"> White</w:t>
      </w:r>
    </w:p>
    <w:p w14:paraId="7100AF89"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p>
    <w:p w14:paraId="425B1414" w14:textId="77777777" w:rsidR="005053EC" w:rsidRDefault="005053EC" w:rsidP="005053EC">
      <w:pPr>
        <w:tabs>
          <w:tab w:val="left" w:pos="11400"/>
        </w:tabs>
        <w:spacing w:after="0" w:line="240" w:lineRule="auto"/>
        <w:ind w:left="720" w:right="869"/>
        <w:jc w:val="center"/>
        <w:outlineLvl w:val="0"/>
        <w:rPr>
          <w:rFonts w:ascii="AvantGarde Md BT" w:hAnsi="AvantGarde Md BT"/>
          <w:b/>
          <w:color w:val="000000"/>
        </w:rPr>
      </w:pPr>
      <w:r>
        <w:rPr>
          <w:rFonts w:ascii="AvantGarde Md BT" w:hAnsi="AvantGarde Md BT"/>
          <w:b/>
          <w:color w:val="000000"/>
        </w:rPr>
        <w:t>SHOW ASSOCIATION OFFICE</w:t>
      </w:r>
    </w:p>
    <w:p w14:paraId="3B1E201A"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Showgrounds, Cooper Street, Ingham</w:t>
      </w:r>
    </w:p>
    <w:p w14:paraId="0DC26150"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PO Box 1009, Ingham Q. 4850</w:t>
      </w:r>
    </w:p>
    <w:p w14:paraId="751BE1B2" w14:textId="77777777" w:rsidR="005053EC" w:rsidRDefault="00AC17F5" w:rsidP="005053EC">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Telephone (07) 47765162</w:t>
      </w:r>
    </w:p>
    <w:p w14:paraId="49AE6D3D"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 xml:space="preserve">Email: </w:t>
      </w:r>
      <w:hyperlink r:id="rId9" w:history="1">
        <w:r>
          <w:rPr>
            <w:rStyle w:val="Hyperlink"/>
            <w:rFonts w:ascii="AvantGarde Md BT" w:hAnsi="AvantGarde Md BT"/>
            <w:sz w:val="20"/>
            <w:szCs w:val="20"/>
          </w:rPr>
          <w:t>inghamshow@bigpond.com</w:t>
        </w:r>
      </w:hyperlink>
    </w:p>
    <w:p w14:paraId="43A19580" w14:textId="77777777" w:rsidR="005053EC" w:rsidRDefault="005053EC" w:rsidP="005053EC">
      <w:pPr>
        <w:tabs>
          <w:tab w:val="left" w:pos="11400"/>
        </w:tabs>
        <w:spacing w:after="0" w:line="240" w:lineRule="auto"/>
        <w:ind w:left="720" w:right="869"/>
        <w:jc w:val="center"/>
        <w:rPr>
          <w:rFonts w:ascii="AvantGarde Md BT" w:hAnsi="AvantGarde Md BT"/>
          <w:color w:val="000000"/>
          <w:sz w:val="20"/>
          <w:szCs w:val="20"/>
        </w:rPr>
      </w:pPr>
    </w:p>
    <w:p w14:paraId="28F12F43" w14:textId="77777777" w:rsidR="005053EC" w:rsidRDefault="005053EC" w:rsidP="005053EC">
      <w:pPr>
        <w:tabs>
          <w:tab w:val="left" w:pos="11400"/>
        </w:tabs>
        <w:spacing w:after="0" w:line="240" w:lineRule="auto"/>
        <w:ind w:left="720" w:right="869"/>
        <w:jc w:val="center"/>
        <w:outlineLvl w:val="0"/>
        <w:rPr>
          <w:rFonts w:ascii="AvantGarde Md BT" w:hAnsi="AvantGarde Md BT"/>
          <w:b/>
          <w:color w:val="000000"/>
        </w:rPr>
      </w:pPr>
      <w:r>
        <w:rPr>
          <w:rFonts w:ascii="AvantGarde Md BT" w:hAnsi="AvantGarde Md BT"/>
          <w:b/>
          <w:color w:val="000000"/>
        </w:rPr>
        <w:t>SECRETARY’S OFFICE HOURS</w:t>
      </w:r>
    </w:p>
    <w:p w14:paraId="47AED60F" w14:textId="77777777" w:rsidR="005053EC" w:rsidRDefault="005053EC" w:rsidP="005053EC">
      <w:pPr>
        <w:tabs>
          <w:tab w:val="left" w:pos="11400"/>
        </w:tabs>
        <w:spacing w:after="0" w:line="240" w:lineRule="auto"/>
        <w:ind w:left="720" w:right="869"/>
        <w:jc w:val="center"/>
        <w:rPr>
          <w:rFonts w:ascii="AvantGarde Md BT" w:hAnsi="AvantGarde Md BT"/>
          <w:color w:val="000000"/>
          <w:sz w:val="16"/>
          <w:szCs w:val="16"/>
        </w:rPr>
      </w:pPr>
    </w:p>
    <w:p w14:paraId="1956EA8C" w14:textId="77777777" w:rsidR="005053EC" w:rsidRDefault="005053EC" w:rsidP="005053EC">
      <w:pPr>
        <w:spacing w:after="0" w:line="240" w:lineRule="auto"/>
        <w:jc w:val="center"/>
        <w:rPr>
          <w:bCs/>
        </w:rPr>
      </w:pPr>
      <w:r>
        <w:t>THE SECRETARY’S OFFICE WILL BE OPEN</w:t>
      </w:r>
      <w:r>
        <w:rPr>
          <w:bCs/>
        </w:rPr>
        <w:t xml:space="preserve"> </w:t>
      </w:r>
      <w:r>
        <w:t>AT THE</w:t>
      </w:r>
      <w:r>
        <w:rPr>
          <w:bCs/>
        </w:rPr>
        <w:t xml:space="preserve"> </w:t>
      </w:r>
    </w:p>
    <w:p w14:paraId="3670C252" w14:textId="77777777" w:rsidR="005053EC" w:rsidRDefault="005053EC" w:rsidP="005053EC">
      <w:pPr>
        <w:spacing w:after="0" w:line="240" w:lineRule="auto"/>
        <w:jc w:val="center"/>
        <w:rPr>
          <w:rFonts w:ascii="Times New Roman" w:eastAsia="Times New Roman" w:hAnsi="Times New Roman" w:cs="Times New Roman"/>
          <w:b/>
          <w:bCs/>
          <w:sz w:val="24"/>
          <w:szCs w:val="24"/>
          <w:lang w:val="en-US"/>
        </w:rPr>
      </w:pPr>
      <w:r w:rsidRPr="00880927">
        <w:rPr>
          <w:rFonts w:ascii="Times New Roman" w:eastAsia="Times New Roman" w:hAnsi="Times New Roman" w:cs="Times New Roman"/>
          <w:b/>
          <w:bCs/>
          <w:sz w:val="24"/>
          <w:szCs w:val="24"/>
          <w:lang w:val="en-US"/>
        </w:rPr>
        <w:t xml:space="preserve">INGHAM SHOW GROUNDS </w:t>
      </w:r>
      <w:r w:rsidRPr="00880927">
        <w:rPr>
          <w:rFonts w:ascii="Times New Roman" w:eastAsia="Times New Roman" w:hAnsi="Times New Roman" w:cs="Times New Roman"/>
          <w:sz w:val="24"/>
          <w:szCs w:val="24"/>
          <w:lang w:val="en-US"/>
        </w:rPr>
        <w:t>AS OF</w:t>
      </w:r>
      <w:r w:rsidRPr="00880927">
        <w:rPr>
          <w:rFonts w:ascii="Times New Roman" w:eastAsia="Times New Roman" w:hAnsi="Times New Roman" w:cs="Times New Roman"/>
          <w:b/>
          <w:bCs/>
          <w:sz w:val="24"/>
          <w:szCs w:val="24"/>
          <w:lang w:val="en-US"/>
        </w:rPr>
        <w:t xml:space="preserve"> </w:t>
      </w:r>
    </w:p>
    <w:p w14:paraId="1EDB85E1" w14:textId="77777777" w:rsidR="002F40D3" w:rsidRDefault="002F40D3" w:rsidP="002F40D3">
      <w:pPr>
        <w:tabs>
          <w:tab w:val="left" w:pos="11400"/>
        </w:tabs>
        <w:spacing w:after="0" w:line="240" w:lineRule="auto"/>
        <w:ind w:left="720" w:right="868"/>
        <w:jc w:val="center"/>
        <w:rPr>
          <w:b/>
          <w:bCs/>
        </w:rPr>
      </w:pPr>
    </w:p>
    <w:p w14:paraId="66ABC428" w14:textId="77777777" w:rsidR="002F40D3" w:rsidRPr="00540B0D" w:rsidRDefault="002F40D3" w:rsidP="002F40D3">
      <w:pPr>
        <w:tabs>
          <w:tab w:val="left" w:pos="11400"/>
        </w:tabs>
        <w:spacing w:after="0" w:line="240" w:lineRule="auto"/>
        <w:ind w:left="720" w:right="868"/>
        <w:jc w:val="center"/>
        <w:rPr>
          <w:b/>
          <w:bCs/>
        </w:rPr>
      </w:pPr>
      <w:r w:rsidRPr="00540B0D">
        <w:rPr>
          <w:b/>
          <w:bCs/>
        </w:rPr>
        <w:t xml:space="preserve">MONDAY </w:t>
      </w:r>
      <w:r w:rsidR="00074FD8">
        <w:rPr>
          <w:b/>
          <w:bCs/>
        </w:rPr>
        <w:t>8</w:t>
      </w:r>
      <w:r w:rsidRPr="00540B0D">
        <w:rPr>
          <w:b/>
          <w:bCs/>
        </w:rPr>
        <w:t xml:space="preserve"> JUNE – FRIDAY </w:t>
      </w:r>
      <w:r w:rsidR="001B0796">
        <w:rPr>
          <w:b/>
          <w:bCs/>
        </w:rPr>
        <w:t>1</w:t>
      </w:r>
      <w:r w:rsidR="00074FD8">
        <w:rPr>
          <w:b/>
          <w:bCs/>
        </w:rPr>
        <w:t>2</w:t>
      </w:r>
      <w:r w:rsidRPr="00540B0D">
        <w:rPr>
          <w:b/>
          <w:bCs/>
        </w:rPr>
        <w:t xml:space="preserve"> JUNE </w:t>
      </w:r>
    </w:p>
    <w:p w14:paraId="66910DF1" w14:textId="77777777" w:rsidR="002F40D3" w:rsidRPr="00540B0D" w:rsidRDefault="001B0796" w:rsidP="002F40D3">
      <w:pPr>
        <w:tabs>
          <w:tab w:val="left" w:pos="11400"/>
        </w:tabs>
        <w:spacing w:after="0" w:line="240" w:lineRule="auto"/>
        <w:ind w:left="720" w:right="868"/>
        <w:jc w:val="center"/>
        <w:rPr>
          <w:b/>
          <w:bCs/>
        </w:rPr>
      </w:pPr>
      <w:r>
        <w:rPr>
          <w:b/>
          <w:bCs/>
        </w:rPr>
        <w:t>9</w:t>
      </w:r>
      <w:r w:rsidR="002F40D3" w:rsidRPr="00540B0D">
        <w:rPr>
          <w:b/>
          <w:bCs/>
        </w:rPr>
        <w:t>.</w:t>
      </w:r>
      <w:r>
        <w:rPr>
          <w:b/>
          <w:bCs/>
        </w:rPr>
        <w:t>0</w:t>
      </w:r>
      <w:r w:rsidR="002F40D3" w:rsidRPr="00540B0D">
        <w:rPr>
          <w:b/>
          <w:bCs/>
        </w:rPr>
        <w:t xml:space="preserve">0AM – </w:t>
      </w:r>
      <w:r>
        <w:rPr>
          <w:b/>
          <w:bCs/>
        </w:rPr>
        <w:t>4</w:t>
      </w:r>
      <w:r w:rsidR="002F40D3" w:rsidRPr="00540B0D">
        <w:rPr>
          <w:b/>
          <w:bCs/>
        </w:rPr>
        <w:t>.</w:t>
      </w:r>
      <w:r>
        <w:rPr>
          <w:b/>
          <w:bCs/>
        </w:rPr>
        <w:t>3</w:t>
      </w:r>
      <w:r w:rsidR="002F40D3" w:rsidRPr="00540B0D">
        <w:rPr>
          <w:b/>
          <w:bCs/>
        </w:rPr>
        <w:t>0PM</w:t>
      </w:r>
    </w:p>
    <w:p w14:paraId="65D0C777" w14:textId="77777777" w:rsidR="002F40D3" w:rsidRPr="00540B0D" w:rsidRDefault="002F40D3" w:rsidP="002F40D3">
      <w:pPr>
        <w:tabs>
          <w:tab w:val="left" w:pos="11400"/>
        </w:tabs>
        <w:spacing w:after="0" w:line="240" w:lineRule="auto"/>
        <w:ind w:left="720" w:right="868"/>
        <w:jc w:val="center"/>
        <w:rPr>
          <w:b/>
          <w:bCs/>
        </w:rPr>
      </w:pPr>
      <w:r w:rsidRPr="00540B0D">
        <w:rPr>
          <w:b/>
          <w:bCs/>
        </w:rPr>
        <w:t xml:space="preserve">MONDAY </w:t>
      </w:r>
      <w:r w:rsidR="001B0796">
        <w:rPr>
          <w:b/>
          <w:bCs/>
        </w:rPr>
        <w:t>1</w:t>
      </w:r>
      <w:r w:rsidR="00074FD8">
        <w:rPr>
          <w:b/>
          <w:bCs/>
        </w:rPr>
        <w:t>5</w:t>
      </w:r>
      <w:r w:rsidRPr="00540B0D">
        <w:rPr>
          <w:b/>
          <w:bCs/>
        </w:rPr>
        <w:t xml:space="preserve"> JUNE – FRIDAY </w:t>
      </w:r>
      <w:r w:rsidR="00074FD8">
        <w:rPr>
          <w:b/>
          <w:bCs/>
        </w:rPr>
        <w:t>19</w:t>
      </w:r>
      <w:r w:rsidRPr="00540B0D">
        <w:rPr>
          <w:b/>
          <w:bCs/>
        </w:rPr>
        <w:t xml:space="preserve"> JUNE</w:t>
      </w:r>
    </w:p>
    <w:p w14:paraId="1581162C" w14:textId="77777777" w:rsidR="002F40D3" w:rsidRPr="00540B0D" w:rsidRDefault="002F40D3" w:rsidP="002F40D3">
      <w:pPr>
        <w:tabs>
          <w:tab w:val="left" w:pos="11400"/>
        </w:tabs>
        <w:spacing w:after="0" w:line="240" w:lineRule="auto"/>
        <w:ind w:left="720" w:right="868"/>
        <w:jc w:val="center"/>
        <w:rPr>
          <w:b/>
          <w:bCs/>
        </w:rPr>
      </w:pPr>
      <w:r w:rsidRPr="00540B0D">
        <w:rPr>
          <w:b/>
          <w:bCs/>
        </w:rPr>
        <w:t>8.</w:t>
      </w:r>
      <w:r w:rsidR="001B0796">
        <w:rPr>
          <w:b/>
          <w:bCs/>
        </w:rPr>
        <w:t>3</w:t>
      </w:r>
      <w:r w:rsidRPr="00540B0D">
        <w:rPr>
          <w:b/>
          <w:bCs/>
        </w:rPr>
        <w:t>0 AM – 5.00PM</w:t>
      </w:r>
    </w:p>
    <w:p w14:paraId="143C45B7" w14:textId="77777777" w:rsidR="002F40D3" w:rsidRPr="00540B0D" w:rsidRDefault="002F40D3" w:rsidP="002F40D3">
      <w:pPr>
        <w:tabs>
          <w:tab w:val="left" w:pos="11400"/>
        </w:tabs>
        <w:spacing w:after="0" w:line="240" w:lineRule="auto"/>
        <w:ind w:left="720" w:right="868"/>
        <w:jc w:val="center"/>
        <w:rPr>
          <w:b/>
          <w:bCs/>
        </w:rPr>
      </w:pPr>
      <w:r w:rsidRPr="00540B0D">
        <w:rPr>
          <w:b/>
          <w:bCs/>
        </w:rPr>
        <w:t xml:space="preserve">MONDAY </w:t>
      </w:r>
      <w:r w:rsidR="001B0796">
        <w:rPr>
          <w:b/>
          <w:bCs/>
        </w:rPr>
        <w:t>2</w:t>
      </w:r>
      <w:r w:rsidR="00074FD8">
        <w:rPr>
          <w:b/>
          <w:bCs/>
        </w:rPr>
        <w:t>2</w:t>
      </w:r>
      <w:r w:rsidR="00205221" w:rsidRPr="00540B0D">
        <w:rPr>
          <w:b/>
          <w:bCs/>
        </w:rPr>
        <w:t xml:space="preserve"> JU</w:t>
      </w:r>
      <w:r w:rsidR="001B0796">
        <w:rPr>
          <w:b/>
          <w:bCs/>
        </w:rPr>
        <w:t>NE</w:t>
      </w:r>
      <w:r w:rsidRPr="00540B0D">
        <w:rPr>
          <w:b/>
          <w:bCs/>
        </w:rPr>
        <w:t xml:space="preserve"> – WEDNESDAY </w:t>
      </w:r>
      <w:r w:rsidR="001B0796">
        <w:rPr>
          <w:b/>
          <w:bCs/>
        </w:rPr>
        <w:t>2</w:t>
      </w:r>
      <w:r w:rsidR="00074FD8">
        <w:rPr>
          <w:b/>
          <w:bCs/>
        </w:rPr>
        <w:t>4</w:t>
      </w:r>
      <w:r w:rsidR="00205221" w:rsidRPr="00540B0D">
        <w:rPr>
          <w:b/>
          <w:bCs/>
        </w:rPr>
        <w:t xml:space="preserve"> JU</w:t>
      </w:r>
      <w:r w:rsidR="001B0796">
        <w:rPr>
          <w:b/>
          <w:bCs/>
        </w:rPr>
        <w:t>NE</w:t>
      </w:r>
    </w:p>
    <w:p w14:paraId="674B4C01" w14:textId="77777777" w:rsidR="002F40D3" w:rsidRPr="00540B0D" w:rsidRDefault="002F40D3" w:rsidP="002F40D3">
      <w:pPr>
        <w:tabs>
          <w:tab w:val="left" w:pos="11400"/>
        </w:tabs>
        <w:spacing w:after="0" w:line="240" w:lineRule="auto"/>
        <w:ind w:left="720" w:right="868"/>
        <w:jc w:val="center"/>
        <w:rPr>
          <w:b/>
          <w:bCs/>
        </w:rPr>
      </w:pPr>
      <w:r w:rsidRPr="00540B0D">
        <w:rPr>
          <w:b/>
          <w:bCs/>
        </w:rPr>
        <w:t xml:space="preserve"> 8.00AM – 5:30PM</w:t>
      </w:r>
    </w:p>
    <w:p w14:paraId="4EAFA9FD" w14:textId="77777777" w:rsidR="002F40D3" w:rsidRPr="00540B0D" w:rsidRDefault="002F40D3" w:rsidP="002F40D3">
      <w:pPr>
        <w:tabs>
          <w:tab w:val="left" w:pos="11400"/>
        </w:tabs>
        <w:spacing w:after="0" w:line="240" w:lineRule="auto"/>
        <w:ind w:left="720" w:right="868"/>
        <w:jc w:val="center"/>
        <w:rPr>
          <w:b/>
          <w:bCs/>
        </w:rPr>
      </w:pPr>
      <w:r w:rsidRPr="00540B0D">
        <w:rPr>
          <w:b/>
          <w:bCs/>
        </w:rPr>
        <w:t xml:space="preserve">THURSDAY </w:t>
      </w:r>
      <w:r w:rsidR="001B0796">
        <w:rPr>
          <w:b/>
          <w:bCs/>
        </w:rPr>
        <w:t>2</w:t>
      </w:r>
      <w:r w:rsidR="00074FD8">
        <w:rPr>
          <w:b/>
          <w:bCs/>
        </w:rPr>
        <w:t>5</w:t>
      </w:r>
      <w:r w:rsidR="00205221" w:rsidRPr="00540B0D">
        <w:rPr>
          <w:b/>
          <w:bCs/>
        </w:rPr>
        <w:t xml:space="preserve"> JU</w:t>
      </w:r>
      <w:r w:rsidR="001B0796">
        <w:rPr>
          <w:b/>
          <w:bCs/>
        </w:rPr>
        <w:t>NE</w:t>
      </w:r>
      <w:r w:rsidRPr="00540B0D">
        <w:rPr>
          <w:b/>
          <w:bCs/>
        </w:rPr>
        <w:t xml:space="preserve"> – ENTRIES ONLY</w:t>
      </w:r>
    </w:p>
    <w:p w14:paraId="441930C4" w14:textId="77777777" w:rsidR="005053EC" w:rsidRDefault="008B202A" w:rsidP="005053EC">
      <w:pPr>
        <w:pStyle w:val="Heading2"/>
        <w:jc w:val="center"/>
        <w:rPr>
          <w:lang w:val="en-US"/>
        </w:rPr>
      </w:pPr>
      <w:r>
        <w:rPr>
          <w:noProof/>
          <w:lang w:val="en-US" w:eastAsia="en-US"/>
        </w:rPr>
        <w:drawing>
          <wp:inline distT="0" distB="0" distL="0" distR="0" wp14:anchorId="4DF0E31E" wp14:editId="2D45DEA6">
            <wp:extent cx="3954227" cy="705678"/>
            <wp:effectExtent l="0" t="0" r="0" b="0"/>
            <wp:docPr id="7128947" name="Picture 3" descr="H:\SHOW 2026\LOGOS\coa-delivering-for-qld-mono-blue-lockup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OW 2026\LOGOS\coa-delivering-for-qld-mono-blue-lockup (002).png"/>
                    <pic:cNvPicPr>
                      <a:picLocks noChangeAspect="1" noChangeArrowheads="1"/>
                    </pic:cNvPicPr>
                  </pic:nvPicPr>
                  <pic:blipFill>
                    <a:blip r:embed="rId10" cstate="print"/>
                    <a:srcRect/>
                    <a:stretch>
                      <a:fillRect/>
                    </a:stretch>
                  </pic:blipFill>
                  <pic:spPr bwMode="auto">
                    <a:xfrm>
                      <a:off x="0" y="0"/>
                      <a:ext cx="3964496" cy="707511"/>
                    </a:xfrm>
                    <a:prstGeom prst="rect">
                      <a:avLst/>
                    </a:prstGeom>
                    <a:noFill/>
                    <a:ln w="9525">
                      <a:noFill/>
                      <a:miter lim="800000"/>
                      <a:headEnd/>
                      <a:tailEnd/>
                    </a:ln>
                  </pic:spPr>
                </pic:pic>
              </a:graphicData>
            </a:graphic>
          </wp:inline>
        </w:drawing>
      </w:r>
      <w:r w:rsidR="007B031D">
        <w:rPr>
          <w:noProof/>
        </w:rPr>
        <w:pict w14:anchorId="6C7B5D98">
          <v:shapetype id="_x0000_t202" coordsize="21600,21600" o:spt="202" path="m,l,21600r21600,l21600,xe">
            <v:stroke joinstyle="miter"/>
            <v:path gradientshapeok="t" o:connecttype="rect"/>
          </v:shapetype>
          <v:shape id="Text Box 9" o:spid="_x0000_s2051" type="#_x0000_t202" style="position:absolute;left:0;text-align:left;margin-left:194.25pt;margin-top:66.2pt;width:258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m38wEAAMoDAAAOAAAAZHJzL2Uyb0RvYy54bWysU9uO0zAQfUfiHyy/0/S2LURNV0tXRUjL&#10;grTwAY7jJBaOx4zdJuXrGTvdboE3RB4sj8c+M+fMyeZ26Aw7KvQabMFnkylnykqotG0K/u3r/s1b&#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" stroked="f">
            <v:textbox>
              <w:txbxContent>
                <w:p w14:paraId="15FE450E" w14:textId="77777777" w:rsidR="00260EC6" w:rsidRDefault="00260EC6" w:rsidP="005053EC">
                  <w:pPr>
                    <w:spacing w:after="0" w:line="240" w:lineRule="auto"/>
                    <w:jc w:val="center"/>
                    <w:rPr>
                      <w:b/>
                      <w:sz w:val="20"/>
                      <w:szCs w:val="20"/>
                    </w:rPr>
                  </w:pPr>
                </w:p>
                <w:p w14:paraId="56ABDF6F" w14:textId="77777777" w:rsidR="00260EC6" w:rsidRDefault="00260EC6" w:rsidP="005053EC">
                  <w:pPr>
                    <w:spacing w:after="0" w:line="240" w:lineRule="auto"/>
                    <w:jc w:val="center"/>
                    <w:rPr>
                      <w:sz w:val="20"/>
                      <w:szCs w:val="20"/>
                    </w:rPr>
                  </w:pPr>
                  <w:r>
                    <w:rPr>
                      <w:b/>
                      <w:sz w:val="20"/>
                      <w:szCs w:val="20"/>
                    </w:rPr>
                    <w:t>Herbert River Pastoral &amp; Agricultural Association Inc</w:t>
                  </w:r>
                  <w:r>
                    <w:rPr>
                      <w:sz w:val="20"/>
                      <w:szCs w:val="20"/>
                    </w:rPr>
                    <w:t>.</w:t>
                  </w:r>
                </w:p>
                <w:p w14:paraId="1AA78BC1" w14:textId="77777777" w:rsidR="00260EC6" w:rsidRDefault="00260EC6" w:rsidP="005053EC">
                  <w:pPr>
                    <w:spacing w:after="0" w:line="240" w:lineRule="auto"/>
                    <w:jc w:val="center"/>
                    <w:rPr>
                      <w:sz w:val="20"/>
                      <w:szCs w:val="20"/>
                    </w:rPr>
                  </w:pPr>
                  <w:r>
                    <w:rPr>
                      <w:sz w:val="20"/>
                      <w:szCs w:val="20"/>
                    </w:rPr>
                    <w:t>Proudly supported by the Queensland Government</w:t>
                  </w:r>
                </w:p>
                <w:p w14:paraId="28A92A34" w14:textId="77777777" w:rsidR="00260EC6" w:rsidRDefault="00260EC6" w:rsidP="005053EC"/>
              </w:txbxContent>
            </v:textbox>
          </v:shape>
        </w:pict>
      </w:r>
    </w:p>
    <w:p w14:paraId="1570B196" w14:textId="77777777" w:rsidR="005053EC" w:rsidRDefault="005053EC" w:rsidP="005053EC">
      <w:pPr>
        <w:tabs>
          <w:tab w:val="left" w:pos="840"/>
          <w:tab w:val="left" w:pos="1200"/>
        </w:tabs>
        <w:spacing w:after="0" w:line="240" w:lineRule="auto"/>
        <w:ind w:left="840" w:hanging="240"/>
        <w:jc w:val="center"/>
        <w:rPr>
          <w:rFonts w:ascii="Caslon Antique VL" w:hAnsi="Caslon Antique VL"/>
          <w:b/>
          <w:sz w:val="52"/>
          <w:szCs w:val="52"/>
        </w:rPr>
      </w:pPr>
      <w:r>
        <w:rPr>
          <w:rFonts w:ascii="Caslon Antique VL" w:hAnsi="Caslon Antique VL"/>
          <w:sz w:val="36"/>
          <w:szCs w:val="36"/>
        </w:rPr>
        <w:t xml:space="preserve">             </w:t>
      </w:r>
      <w:r>
        <w:rPr>
          <w:rFonts w:ascii="Caslon Antique VL" w:hAnsi="Caslon Antique VL"/>
          <w:b/>
          <w:sz w:val="36"/>
          <w:szCs w:val="36"/>
        </w:rPr>
        <w:t xml:space="preserve"> </w:t>
      </w:r>
      <w:r>
        <w:rPr>
          <w:rFonts w:ascii="AvantGarde Md BT" w:hAnsi="AvantGarde Md BT"/>
          <w:color w:val="000000"/>
        </w:rPr>
        <w:tab/>
      </w:r>
    </w:p>
    <w:p w14:paraId="1F598DED" w14:textId="77777777" w:rsidR="002D3D05" w:rsidRPr="002D3D05" w:rsidRDefault="002D3D05" w:rsidP="002D3D05">
      <w:pPr>
        <w:jc w:val="center"/>
        <w:rPr>
          <w:rFonts w:ascii="Courier New" w:eastAsia="Times New Roman" w:hAnsi="Courier New" w:cs="Courier New"/>
          <w:sz w:val="24"/>
          <w:szCs w:val="24"/>
          <w:u w:val="single"/>
          <w:lang w:val="en-US"/>
        </w:rPr>
      </w:pPr>
      <w:r>
        <w:rPr>
          <w:rFonts w:ascii="Arial" w:hAnsi="Arial" w:cs="Arial"/>
          <w:b/>
          <w:sz w:val="36"/>
          <w:szCs w:val="36"/>
        </w:rPr>
        <w:br w:type="page"/>
      </w:r>
      <w:r w:rsidRPr="002D3D05">
        <w:rPr>
          <w:rFonts w:ascii="AvantGarde Md BT" w:eastAsia="Times New Roman" w:hAnsi="AvantGarde Md BT" w:cs="Times New Roman"/>
          <w:sz w:val="24"/>
          <w:szCs w:val="24"/>
          <w:u w:val="single"/>
          <w:lang w:val="en-US"/>
        </w:rPr>
        <w:lastRenderedPageBreak/>
        <w:t>A Message of Appreciation from the Herbert River Pastoral &amp; Agricultural Association Committee</w:t>
      </w:r>
    </w:p>
    <w:p w14:paraId="49A68D0C" w14:textId="77777777" w:rsidR="002D3D05" w:rsidRPr="002D3D05" w:rsidRDefault="002D3D05" w:rsidP="002D3D05">
      <w:pPr>
        <w:jc w:val="center"/>
        <w:rPr>
          <w:rFonts w:ascii="AvantGarde Md BT" w:eastAsia="Times New Roman" w:hAnsi="AvantGarde Md BT" w:cs="Times New Roman"/>
          <w:b/>
          <w:sz w:val="40"/>
          <w:szCs w:val="40"/>
          <w:lang w:val="en-US"/>
        </w:rPr>
      </w:pPr>
    </w:p>
    <w:p w14:paraId="157DD7EF" w14:textId="77777777" w:rsidR="002D3D05" w:rsidRPr="002D3D05" w:rsidRDefault="002D3D05" w:rsidP="002D3D05">
      <w:pPr>
        <w:jc w:val="center"/>
        <w:rPr>
          <w:rFonts w:ascii="Courier New" w:eastAsia="Times New Roman" w:hAnsi="Courier New" w:cs="Courier New"/>
          <w:b/>
          <w:sz w:val="24"/>
          <w:szCs w:val="24"/>
          <w:lang w:val="en-US"/>
        </w:rPr>
      </w:pPr>
      <w:r w:rsidRPr="002D3D05">
        <w:rPr>
          <w:rFonts w:ascii="Courier New" w:eastAsia="Times New Roman" w:hAnsi="Courier New" w:cs="Courier New"/>
          <w:b/>
          <w:sz w:val="24"/>
          <w:szCs w:val="24"/>
          <w:lang w:val="en-US"/>
        </w:rPr>
        <w:t>WHAT A GREAT SHOW WE HAVE</w:t>
      </w:r>
    </w:p>
    <w:p w14:paraId="17D1A5BF"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The Ingham Show Committee is run by a small group of people who believe in showcasing the Districts Skills and Talents over a 2day event.</w:t>
      </w:r>
    </w:p>
    <w:p w14:paraId="60D05385"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We are very well known for our Agricultural Show, with our Sugar Cane Display, Cattle Exhibits, Arts, Craft and Cooking just to name a few. It is a very special event for the locals and tourist that may be in town.</w:t>
      </w:r>
    </w:p>
    <w:p w14:paraId="33210BEE"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During the show we have many volunteers who dedicate their time in setting up whilst most people are still sleeping. From the many stewards working at their section of the show to those who work in the ticket office, Local Service Clubs working on the gates, stewards in centre ring moving jumps around till very late and cleaning up – they are a dedicated bunch.</w:t>
      </w:r>
    </w:p>
    <w:p w14:paraId="15D3718B"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To the Schools Students who dedicate time in helping set up and pack away some of the equipment for the show, we thank you, your support is very much appreciated.</w:t>
      </w:r>
    </w:p>
    <w:p w14:paraId="6BB7B14B"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So if you see a volunteer thank them as they are a rare breed, and our Show Society values all of our volunteers.</w:t>
      </w:r>
    </w:p>
    <w:p w14:paraId="0119753F"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The Show Society would like to thank all the businesses in the district who have sponsored or donated over the past 13</w:t>
      </w:r>
      <w:r w:rsidR="00666B5F">
        <w:rPr>
          <w:rFonts w:ascii="Courier New" w:eastAsia="Times New Roman" w:hAnsi="Courier New" w:cs="Courier New"/>
          <w:sz w:val="24"/>
          <w:szCs w:val="24"/>
          <w:lang w:val="en-US"/>
        </w:rPr>
        <w:t>8</w:t>
      </w:r>
      <w:r w:rsidRPr="002D3D05">
        <w:rPr>
          <w:rFonts w:ascii="Courier New" w:eastAsia="Times New Roman" w:hAnsi="Courier New" w:cs="Courier New"/>
          <w:sz w:val="24"/>
          <w:szCs w:val="24"/>
          <w:lang w:val="en-US"/>
        </w:rPr>
        <w:t xml:space="preserve"> Shows because without this support our Show can’t continue.</w:t>
      </w:r>
    </w:p>
    <w:p w14:paraId="48B3B40C"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The community spirit for the show is very strong in our district.  It has a brilliant atmosphere and we have found our entry levels are high. We are very proud to be involved with this Show Society and would like more people to come aboard with fresh ideas for another 1</w:t>
      </w:r>
      <w:r w:rsidR="00717120">
        <w:rPr>
          <w:rFonts w:ascii="Courier New" w:eastAsia="Times New Roman" w:hAnsi="Courier New" w:cs="Courier New"/>
          <w:sz w:val="24"/>
          <w:szCs w:val="24"/>
          <w:lang w:val="en-US"/>
        </w:rPr>
        <w:t>4</w:t>
      </w:r>
      <w:r w:rsidR="00921DBA">
        <w:rPr>
          <w:rFonts w:ascii="Courier New" w:eastAsia="Times New Roman" w:hAnsi="Courier New" w:cs="Courier New"/>
          <w:sz w:val="24"/>
          <w:szCs w:val="24"/>
          <w:lang w:val="en-US"/>
        </w:rPr>
        <w:t>3</w:t>
      </w:r>
      <w:r w:rsidRPr="002D3D05">
        <w:rPr>
          <w:rFonts w:ascii="Courier New" w:eastAsia="Times New Roman" w:hAnsi="Courier New" w:cs="Courier New"/>
          <w:sz w:val="24"/>
          <w:szCs w:val="24"/>
          <w:lang w:val="en-US"/>
        </w:rPr>
        <w:t xml:space="preserve"> Shows.</w:t>
      </w:r>
    </w:p>
    <w:p w14:paraId="310F191D" w14:textId="77777777" w:rsidR="002D3D05" w:rsidRPr="002D3D05" w:rsidRDefault="002D3D05" w:rsidP="002D3D05">
      <w:pPr>
        <w:rPr>
          <w:rFonts w:ascii="Courier New" w:eastAsia="Times New Roman" w:hAnsi="Courier New" w:cs="Courier New"/>
          <w:sz w:val="24"/>
          <w:szCs w:val="24"/>
          <w:lang w:val="en-US"/>
        </w:rPr>
      </w:pPr>
      <w:r w:rsidRPr="002D3D05">
        <w:rPr>
          <w:rFonts w:ascii="Courier New" w:eastAsia="Times New Roman" w:hAnsi="Courier New" w:cs="Courier New"/>
          <w:sz w:val="24"/>
          <w:szCs w:val="24"/>
          <w:lang w:val="en-US"/>
        </w:rPr>
        <w:t>Have Fun at your Local Show.</w:t>
      </w:r>
    </w:p>
    <w:p w14:paraId="2B4329EE" w14:textId="77777777" w:rsidR="002D3D05" w:rsidRPr="002D3D05" w:rsidRDefault="002D3D05" w:rsidP="002D3D05">
      <w:pPr>
        <w:rPr>
          <w:rFonts w:ascii="AvantGarde Md BT" w:eastAsia="Times New Roman" w:hAnsi="AvantGarde Md BT" w:cs="Times New Roman"/>
          <w:b/>
          <w:sz w:val="24"/>
          <w:szCs w:val="24"/>
          <w:lang w:val="en-US"/>
        </w:rPr>
      </w:pPr>
    </w:p>
    <w:p w14:paraId="4AAC525F" w14:textId="77777777" w:rsidR="002D3D05" w:rsidRPr="002D3D05" w:rsidRDefault="002D3D05" w:rsidP="002D3D05">
      <w:pPr>
        <w:spacing w:after="0" w:line="240" w:lineRule="auto"/>
        <w:rPr>
          <w:rFonts w:ascii="AvantGarde Md BT" w:eastAsia="Times New Roman" w:hAnsi="AvantGarde Md BT" w:cs="Times New Roman"/>
          <w:sz w:val="24"/>
          <w:szCs w:val="24"/>
          <w:lang w:val="en-US"/>
        </w:rPr>
      </w:pPr>
      <w:r w:rsidRPr="002D3D05">
        <w:rPr>
          <w:rFonts w:ascii="AvantGarde Md BT" w:eastAsia="Times New Roman" w:hAnsi="AvantGarde Md BT" w:cs="Times New Roman"/>
          <w:sz w:val="24"/>
          <w:szCs w:val="24"/>
          <w:lang w:val="en-US"/>
        </w:rPr>
        <w:t>Sharan Kelley, Secretary</w:t>
      </w:r>
    </w:p>
    <w:p w14:paraId="4FE0E838" w14:textId="77777777" w:rsidR="002D3D05" w:rsidRPr="002D3D05" w:rsidRDefault="002D3D05" w:rsidP="002D3D05">
      <w:pPr>
        <w:spacing w:after="0" w:line="240" w:lineRule="auto"/>
        <w:rPr>
          <w:rFonts w:ascii="Times New Roman" w:eastAsia="Times New Roman" w:hAnsi="Times New Roman" w:cs="Times New Roman"/>
          <w:sz w:val="24"/>
          <w:szCs w:val="24"/>
          <w:lang w:val="en-US"/>
        </w:rPr>
      </w:pPr>
      <w:r w:rsidRPr="002D3D05">
        <w:rPr>
          <w:rFonts w:ascii="AvantGarde Md BT" w:eastAsia="Times New Roman" w:hAnsi="AvantGarde Md BT" w:cs="Times New Roman"/>
          <w:sz w:val="24"/>
          <w:szCs w:val="24"/>
          <w:lang w:val="en-US"/>
        </w:rPr>
        <w:t>0419 658 285</w:t>
      </w:r>
    </w:p>
    <w:p w14:paraId="023980CB" w14:textId="77777777" w:rsidR="002D3D05" w:rsidRDefault="002D3D05">
      <w:pPr>
        <w:rPr>
          <w:rFonts w:ascii="Arial" w:hAnsi="Arial" w:cs="Arial"/>
          <w:b/>
          <w:sz w:val="36"/>
          <w:szCs w:val="36"/>
        </w:rPr>
      </w:pPr>
    </w:p>
    <w:p w14:paraId="730E940E" w14:textId="77777777" w:rsidR="002D3D05" w:rsidRDefault="002D3D05">
      <w:pPr>
        <w:rPr>
          <w:rFonts w:ascii="Arial" w:hAnsi="Arial" w:cs="Arial"/>
          <w:b/>
          <w:sz w:val="36"/>
          <w:szCs w:val="36"/>
        </w:rPr>
      </w:pPr>
    </w:p>
    <w:p w14:paraId="1152D2A7" w14:textId="77777777" w:rsidR="002D3D05" w:rsidRDefault="002D3D05">
      <w:pPr>
        <w:rPr>
          <w:rFonts w:ascii="Arial" w:hAnsi="Arial" w:cs="Arial"/>
          <w:b/>
          <w:sz w:val="36"/>
          <w:szCs w:val="36"/>
        </w:rPr>
      </w:pPr>
    </w:p>
    <w:p w14:paraId="31681AEC" w14:textId="77777777" w:rsidR="002D3D05" w:rsidRDefault="002D3D05">
      <w:pPr>
        <w:rPr>
          <w:rFonts w:ascii="Arial" w:hAnsi="Arial" w:cs="Arial"/>
          <w:b/>
          <w:sz w:val="36"/>
          <w:szCs w:val="36"/>
        </w:rPr>
      </w:pPr>
    </w:p>
    <w:p w14:paraId="01DDA9CD" w14:textId="77777777" w:rsidR="005053EC" w:rsidRDefault="005053EC" w:rsidP="005053EC">
      <w:pPr>
        <w:tabs>
          <w:tab w:val="left" w:pos="1365"/>
          <w:tab w:val="left" w:pos="11400"/>
        </w:tabs>
        <w:spacing w:after="0" w:line="240" w:lineRule="auto"/>
        <w:ind w:right="869"/>
        <w:jc w:val="center"/>
        <w:rPr>
          <w:rFonts w:ascii="Arial" w:hAnsi="Arial" w:cs="Arial"/>
          <w:b/>
          <w:sz w:val="36"/>
          <w:szCs w:val="36"/>
        </w:rPr>
      </w:pPr>
      <w:r>
        <w:rPr>
          <w:rFonts w:ascii="Arial" w:hAnsi="Arial" w:cs="Arial"/>
          <w:b/>
          <w:sz w:val="36"/>
          <w:szCs w:val="36"/>
        </w:rPr>
        <w:t xml:space="preserve">SPONSORS - </w:t>
      </w:r>
    </w:p>
    <w:p w14:paraId="2FC7DDB0" w14:textId="77777777" w:rsidR="005053EC" w:rsidRDefault="005053EC" w:rsidP="005053EC">
      <w:pPr>
        <w:tabs>
          <w:tab w:val="left" w:pos="1365"/>
          <w:tab w:val="left" w:pos="11400"/>
        </w:tabs>
        <w:spacing w:after="0" w:line="240" w:lineRule="auto"/>
        <w:ind w:right="869"/>
        <w:jc w:val="center"/>
        <w:rPr>
          <w:rFonts w:ascii="Arial" w:hAnsi="Arial" w:cs="Arial"/>
          <w:b/>
          <w:sz w:val="36"/>
          <w:szCs w:val="36"/>
        </w:rPr>
      </w:pPr>
      <w:r>
        <w:rPr>
          <w:rFonts w:ascii="Arial" w:hAnsi="Arial" w:cs="Arial"/>
          <w:b/>
          <w:sz w:val="36"/>
          <w:szCs w:val="36"/>
        </w:rPr>
        <w:t>MEMORIAL SPONSORS</w:t>
      </w:r>
    </w:p>
    <w:p w14:paraId="219075F8" w14:textId="77777777" w:rsidR="005053EC" w:rsidRDefault="005053EC" w:rsidP="005053EC">
      <w:pPr>
        <w:tabs>
          <w:tab w:val="left" w:pos="1365"/>
          <w:tab w:val="left" w:pos="11400"/>
        </w:tabs>
        <w:spacing w:after="0" w:line="240" w:lineRule="auto"/>
        <w:ind w:right="869"/>
        <w:jc w:val="center"/>
        <w:rPr>
          <w:rFonts w:ascii="Arial" w:hAnsi="Arial" w:cs="Arial"/>
          <w:b/>
        </w:rPr>
      </w:pPr>
    </w:p>
    <w:p w14:paraId="3E0A6B15" w14:textId="77777777" w:rsidR="005053EC" w:rsidRDefault="005053EC" w:rsidP="005053EC">
      <w:pPr>
        <w:tabs>
          <w:tab w:val="left" w:pos="1365"/>
          <w:tab w:val="left" w:pos="11400"/>
        </w:tabs>
        <w:spacing w:after="0" w:line="240" w:lineRule="auto"/>
        <w:ind w:right="869" w:firstLine="720"/>
        <w:jc w:val="center"/>
        <w:rPr>
          <w:rFonts w:ascii="Arial" w:hAnsi="Arial" w:cs="Arial"/>
        </w:rPr>
      </w:pPr>
      <w:r>
        <w:rPr>
          <w:rFonts w:ascii="Arial" w:hAnsi="Arial" w:cs="Arial"/>
        </w:rPr>
        <w:t>The Association wishes to record its sincere thanks to the following sponsors who have contributed towards the prize money and expenses of all Sections of our Show.</w:t>
      </w:r>
    </w:p>
    <w:p w14:paraId="30BAE31D" w14:textId="77777777" w:rsidR="005053EC" w:rsidRDefault="005053EC" w:rsidP="005053EC">
      <w:pPr>
        <w:tabs>
          <w:tab w:val="left" w:pos="1365"/>
          <w:tab w:val="left" w:pos="11400"/>
        </w:tabs>
        <w:spacing w:after="0" w:line="240" w:lineRule="auto"/>
        <w:ind w:right="869" w:firstLine="1080"/>
        <w:jc w:val="center"/>
        <w:rPr>
          <w:rFonts w:ascii="Arial" w:hAnsi="Arial" w:cs="Arial"/>
        </w:rPr>
      </w:pPr>
    </w:p>
    <w:p w14:paraId="0CA7AB40" w14:textId="77777777" w:rsidR="005053EC" w:rsidRDefault="005053EC" w:rsidP="005053EC">
      <w:pPr>
        <w:tabs>
          <w:tab w:val="left" w:pos="2760"/>
          <w:tab w:val="left" w:pos="11400"/>
        </w:tabs>
        <w:spacing w:after="0" w:line="240" w:lineRule="auto"/>
        <w:ind w:right="869" w:firstLine="1080"/>
        <w:rPr>
          <w:rFonts w:ascii="Arial" w:hAnsi="Arial" w:cs="Arial"/>
          <w:b/>
          <w:sz w:val="28"/>
          <w:szCs w:val="28"/>
        </w:rPr>
      </w:pPr>
      <w:r>
        <w:rPr>
          <w:rFonts w:ascii="Arial" w:hAnsi="Arial" w:cs="Arial"/>
          <w:b/>
          <w:sz w:val="28"/>
          <w:szCs w:val="28"/>
        </w:rPr>
        <w:t>MAJOR SPONSORS:</w:t>
      </w:r>
    </w:p>
    <w:p w14:paraId="17617651" w14:textId="77777777" w:rsidR="005053EC" w:rsidRDefault="005053EC" w:rsidP="005053EC">
      <w:pPr>
        <w:tabs>
          <w:tab w:val="left" w:pos="2760"/>
          <w:tab w:val="left" w:pos="11400"/>
        </w:tabs>
        <w:spacing w:after="0" w:line="240" w:lineRule="auto"/>
        <w:ind w:right="869" w:firstLine="1080"/>
        <w:jc w:val="center"/>
        <w:rPr>
          <w:rFonts w:ascii="Arial" w:hAnsi="Arial" w:cs="Arial"/>
          <w:b/>
        </w:rPr>
      </w:pPr>
    </w:p>
    <w:p w14:paraId="1104C085" w14:textId="77777777" w:rsidR="005053EC" w:rsidRDefault="005053EC" w:rsidP="005053EC">
      <w:pPr>
        <w:tabs>
          <w:tab w:val="left" w:pos="2760"/>
          <w:tab w:val="left" w:pos="11400"/>
        </w:tabs>
        <w:spacing w:after="0" w:line="240" w:lineRule="auto"/>
        <w:ind w:right="869" w:firstLine="1080"/>
        <w:jc w:val="center"/>
        <w:rPr>
          <w:rFonts w:ascii="Arial" w:hAnsi="Arial" w:cs="Arial"/>
          <w:b/>
        </w:rPr>
      </w:pPr>
      <w:r>
        <w:rPr>
          <w:rFonts w:ascii="Arial" w:hAnsi="Arial" w:cs="Arial"/>
          <w:b/>
        </w:rPr>
        <w:t>Hinchinbrook Shire Council</w:t>
      </w:r>
    </w:p>
    <w:p w14:paraId="7E5A5F8A" w14:textId="77777777" w:rsidR="005053EC" w:rsidRDefault="005053EC" w:rsidP="005053EC">
      <w:pPr>
        <w:tabs>
          <w:tab w:val="left" w:pos="2760"/>
          <w:tab w:val="left" w:pos="11400"/>
        </w:tabs>
        <w:spacing w:after="0" w:line="240" w:lineRule="auto"/>
        <w:ind w:right="869" w:firstLine="1080"/>
        <w:jc w:val="center"/>
        <w:rPr>
          <w:rFonts w:ascii="Arial" w:hAnsi="Arial" w:cs="Arial"/>
          <w:b/>
        </w:rPr>
      </w:pPr>
    </w:p>
    <w:p w14:paraId="6C103E4C" w14:textId="77777777" w:rsidR="005053EC" w:rsidRDefault="005053EC" w:rsidP="005053EC">
      <w:pPr>
        <w:tabs>
          <w:tab w:val="left" w:pos="2760"/>
          <w:tab w:val="left" w:pos="11400"/>
        </w:tabs>
        <w:spacing w:after="0" w:line="240" w:lineRule="auto"/>
        <w:ind w:right="869" w:firstLine="1080"/>
        <w:jc w:val="center"/>
        <w:rPr>
          <w:rFonts w:ascii="Arial" w:hAnsi="Arial" w:cs="Arial"/>
          <w:b/>
        </w:rPr>
      </w:pPr>
      <w:r>
        <w:rPr>
          <w:rFonts w:ascii="Arial" w:hAnsi="Arial" w:cs="Arial"/>
          <w:b/>
        </w:rPr>
        <w:t xml:space="preserve">WILMAR Sugar </w:t>
      </w:r>
    </w:p>
    <w:p w14:paraId="4632CB8A" w14:textId="77777777" w:rsidR="005053EC" w:rsidRDefault="005053EC" w:rsidP="005053EC">
      <w:pPr>
        <w:tabs>
          <w:tab w:val="left" w:pos="2760"/>
          <w:tab w:val="left" w:pos="11400"/>
        </w:tabs>
        <w:spacing w:after="0" w:line="240" w:lineRule="auto"/>
        <w:ind w:right="869" w:firstLine="1080"/>
        <w:jc w:val="center"/>
        <w:rPr>
          <w:rFonts w:ascii="Arial" w:hAnsi="Arial" w:cs="Arial"/>
          <w:b/>
          <w:bCs/>
          <w:color w:val="000000"/>
        </w:rPr>
      </w:pPr>
    </w:p>
    <w:p w14:paraId="25B7568F" w14:textId="77777777" w:rsidR="005053EC" w:rsidRDefault="005053EC" w:rsidP="005053EC">
      <w:pPr>
        <w:tabs>
          <w:tab w:val="left" w:pos="2760"/>
          <w:tab w:val="left" w:pos="11400"/>
        </w:tabs>
        <w:spacing w:after="0" w:line="240" w:lineRule="auto"/>
        <w:ind w:right="869" w:firstLine="1080"/>
        <w:jc w:val="center"/>
        <w:rPr>
          <w:rFonts w:ascii="Arial" w:hAnsi="Arial" w:cs="Arial"/>
          <w:b/>
          <w:bCs/>
          <w:color w:val="000000"/>
        </w:rPr>
      </w:pPr>
      <w:r>
        <w:rPr>
          <w:rFonts w:ascii="Arial" w:hAnsi="Arial" w:cs="Arial"/>
          <w:b/>
          <w:bCs/>
          <w:color w:val="000000"/>
        </w:rPr>
        <w:t>Herbert River District Canegrowers Executive</w:t>
      </w:r>
    </w:p>
    <w:p w14:paraId="0580753C" w14:textId="77777777" w:rsidR="005053EC" w:rsidRDefault="005053EC" w:rsidP="005053EC">
      <w:pPr>
        <w:tabs>
          <w:tab w:val="left" w:pos="2760"/>
          <w:tab w:val="left" w:pos="11400"/>
        </w:tabs>
        <w:spacing w:after="0" w:line="240" w:lineRule="auto"/>
        <w:ind w:right="869" w:firstLine="1080"/>
        <w:jc w:val="center"/>
        <w:rPr>
          <w:rFonts w:ascii="Arial" w:hAnsi="Arial" w:cs="Arial"/>
          <w:b/>
          <w:bCs/>
          <w:color w:val="000000"/>
        </w:rPr>
      </w:pPr>
    </w:p>
    <w:p w14:paraId="2C1E24A3" w14:textId="77777777" w:rsidR="005053EC" w:rsidRDefault="005053EC" w:rsidP="005053EC">
      <w:pPr>
        <w:tabs>
          <w:tab w:val="left" w:pos="2760"/>
          <w:tab w:val="left" w:pos="11400"/>
        </w:tabs>
        <w:spacing w:after="0" w:line="240" w:lineRule="auto"/>
        <w:ind w:right="869" w:firstLine="1080"/>
        <w:jc w:val="center"/>
        <w:rPr>
          <w:rFonts w:ascii="Arial" w:hAnsi="Arial" w:cs="Arial"/>
          <w:b/>
          <w:bCs/>
          <w:color w:val="000000"/>
        </w:rPr>
      </w:pPr>
      <w:r>
        <w:rPr>
          <w:rFonts w:ascii="Arial" w:hAnsi="Arial" w:cs="Arial"/>
          <w:b/>
          <w:bCs/>
          <w:color w:val="000000"/>
        </w:rPr>
        <w:t>Queensland Sugar Limited</w:t>
      </w:r>
    </w:p>
    <w:p w14:paraId="1B7050A4" w14:textId="77777777" w:rsidR="00A53976" w:rsidRDefault="00A53976" w:rsidP="005053EC">
      <w:pPr>
        <w:tabs>
          <w:tab w:val="left" w:pos="2760"/>
          <w:tab w:val="left" w:pos="11400"/>
        </w:tabs>
        <w:spacing w:after="0" w:line="240" w:lineRule="auto"/>
        <w:ind w:right="869" w:firstLine="1080"/>
        <w:jc w:val="center"/>
        <w:rPr>
          <w:rFonts w:ascii="Arial" w:hAnsi="Arial" w:cs="Arial"/>
          <w:b/>
          <w:bCs/>
          <w:color w:val="000000"/>
        </w:rPr>
      </w:pPr>
    </w:p>
    <w:p w14:paraId="3ED26BBC" w14:textId="77777777" w:rsidR="005053EC" w:rsidRDefault="005053EC" w:rsidP="005053EC">
      <w:pPr>
        <w:tabs>
          <w:tab w:val="left" w:pos="2760"/>
          <w:tab w:val="left" w:pos="11400"/>
        </w:tabs>
        <w:spacing w:after="0" w:line="240" w:lineRule="auto"/>
        <w:ind w:right="869" w:firstLine="1080"/>
        <w:jc w:val="center"/>
        <w:rPr>
          <w:rFonts w:ascii="Arial" w:hAnsi="Arial" w:cs="Arial"/>
          <w:b/>
        </w:rPr>
      </w:pPr>
    </w:p>
    <w:p w14:paraId="297BE211" w14:textId="77777777" w:rsidR="005053EC" w:rsidRDefault="005053EC" w:rsidP="005053EC">
      <w:pPr>
        <w:tabs>
          <w:tab w:val="left" w:pos="2760"/>
          <w:tab w:val="left" w:pos="11400"/>
        </w:tabs>
        <w:spacing w:after="0" w:line="240" w:lineRule="auto"/>
        <w:ind w:right="869" w:firstLine="1080"/>
        <w:rPr>
          <w:rFonts w:ascii="AvantGarde Md BT" w:hAnsi="AvantGarde Md BT"/>
          <w:b/>
        </w:rPr>
      </w:pPr>
    </w:p>
    <w:p w14:paraId="109C66B1" w14:textId="77777777" w:rsidR="005053EC" w:rsidRDefault="005053EC" w:rsidP="005053EC">
      <w:pPr>
        <w:tabs>
          <w:tab w:val="left" w:pos="2760"/>
          <w:tab w:val="left" w:pos="11400"/>
        </w:tabs>
        <w:spacing w:after="0" w:line="240" w:lineRule="auto"/>
        <w:ind w:right="869" w:firstLine="1080"/>
        <w:rPr>
          <w:rFonts w:ascii="AvantGarde Md BT" w:hAnsi="AvantGarde Md BT"/>
          <w:b/>
        </w:rPr>
      </w:pPr>
      <w:r>
        <w:rPr>
          <w:rFonts w:ascii="AvantGarde Md BT" w:hAnsi="AvantGarde Md BT"/>
          <w:b/>
        </w:rPr>
        <w:t>SECTION 3</w:t>
      </w:r>
      <w:r>
        <w:rPr>
          <w:rFonts w:ascii="AvantGarde Md BT" w:hAnsi="AvantGarde Md BT"/>
          <w:b/>
        </w:rPr>
        <w:tab/>
      </w:r>
      <w:r w:rsidRPr="00666B5F">
        <w:rPr>
          <w:rFonts w:ascii="AvantGarde Md BT" w:hAnsi="AvantGarde Md BT"/>
          <w:b/>
          <w:sz w:val="28"/>
          <w:szCs w:val="28"/>
        </w:rPr>
        <w:t>Cane</w:t>
      </w:r>
    </w:p>
    <w:p w14:paraId="5B1C56D6" w14:textId="77777777" w:rsidR="005053EC" w:rsidRDefault="005053EC" w:rsidP="005053EC">
      <w:pPr>
        <w:tabs>
          <w:tab w:val="left" w:pos="2760"/>
          <w:tab w:val="left" w:pos="11400"/>
        </w:tabs>
        <w:spacing w:after="0" w:line="240" w:lineRule="auto"/>
        <w:ind w:right="869" w:firstLine="1080"/>
        <w:jc w:val="center"/>
        <w:rPr>
          <w:rFonts w:ascii="AvantGarde Md BT" w:hAnsi="AvantGarde Md BT"/>
          <w:b/>
        </w:rPr>
      </w:pPr>
    </w:p>
    <w:p w14:paraId="693C34F8" w14:textId="77777777" w:rsidR="00C1124B" w:rsidRPr="00C1124B" w:rsidRDefault="00C1124B" w:rsidP="00C1124B">
      <w:pPr>
        <w:tabs>
          <w:tab w:val="left" w:pos="1365"/>
          <w:tab w:val="left" w:pos="11400"/>
        </w:tabs>
        <w:ind w:right="869"/>
        <w:jc w:val="center"/>
        <w:rPr>
          <w:rFonts w:ascii="Arial" w:hAnsi="Arial" w:cs="Arial"/>
          <w:b/>
          <w:sz w:val="24"/>
          <w:szCs w:val="24"/>
        </w:rPr>
      </w:pPr>
      <w:r w:rsidRPr="00C1124B">
        <w:rPr>
          <w:rFonts w:ascii="Arial" w:hAnsi="Arial" w:cs="Arial"/>
          <w:b/>
          <w:sz w:val="24"/>
          <w:szCs w:val="24"/>
        </w:rPr>
        <w:t>Herbert Cane Productivity Services Ltd (HCPSL)</w:t>
      </w:r>
    </w:p>
    <w:p w14:paraId="45C8F725" w14:textId="77777777" w:rsidR="00C1124B" w:rsidRPr="00C1124B" w:rsidRDefault="00C1124B" w:rsidP="00C1124B">
      <w:pPr>
        <w:tabs>
          <w:tab w:val="left" w:pos="1365"/>
          <w:tab w:val="left" w:pos="11400"/>
        </w:tabs>
        <w:ind w:right="869"/>
        <w:jc w:val="center"/>
        <w:rPr>
          <w:rFonts w:ascii="Arial" w:hAnsi="Arial" w:cs="Arial"/>
          <w:b/>
          <w:sz w:val="24"/>
          <w:szCs w:val="24"/>
        </w:rPr>
      </w:pPr>
    </w:p>
    <w:p w14:paraId="49BE133E" w14:textId="77777777" w:rsidR="00C1124B" w:rsidRPr="00C1124B" w:rsidRDefault="00C1124B" w:rsidP="00C1124B">
      <w:pPr>
        <w:tabs>
          <w:tab w:val="left" w:pos="1365"/>
          <w:tab w:val="left" w:pos="11400"/>
        </w:tabs>
        <w:ind w:right="869"/>
        <w:jc w:val="center"/>
        <w:rPr>
          <w:rFonts w:ascii="Arial" w:hAnsi="Arial" w:cs="Arial"/>
          <w:b/>
          <w:sz w:val="24"/>
          <w:szCs w:val="24"/>
        </w:rPr>
      </w:pPr>
      <w:r w:rsidRPr="00C1124B">
        <w:rPr>
          <w:rFonts w:ascii="Arial" w:hAnsi="Arial" w:cs="Arial"/>
          <w:b/>
          <w:sz w:val="24"/>
          <w:szCs w:val="24"/>
        </w:rPr>
        <w:t>Don &amp; Ivy Murray</w:t>
      </w:r>
    </w:p>
    <w:p w14:paraId="1BF51255" w14:textId="77777777" w:rsidR="00C1124B" w:rsidRPr="00C1124B" w:rsidRDefault="00C1124B" w:rsidP="00C1124B">
      <w:pPr>
        <w:tabs>
          <w:tab w:val="left" w:pos="1365"/>
          <w:tab w:val="left" w:pos="11400"/>
        </w:tabs>
        <w:ind w:right="869"/>
        <w:jc w:val="center"/>
        <w:rPr>
          <w:rFonts w:ascii="Arial" w:hAnsi="Arial" w:cs="Arial"/>
          <w:b/>
          <w:sz w:val="24"/>
          <w:szCs w:val="24"/>
        </w:rPr>
      </w:pPr>
      <w:r w:rsidRPr="00C1124B">
        <w:rPr>
          <w:rFonts w:ascii="Arial" w:hAnsi="Arial" w:cs="Arial"/>
          <w:b/>
          <w:sz w:val="24"/>
          <w:szCs w:val="24"/>
        </w:rPr>
        <w:t>Qld Sugar Limited</w:t>
      </w:r>
    </w:p>
    <w:p w14:paraId="23CD146F" w14:textId="77777777" w:rsidR="00C1124B" w:rsidRPr="00C1124B" w:rsidRDefault="00C1124B" w:rsidP="00C1124B">
      <w:pPr>
        <w:tabs>
          <w:tab w:val="left" w:pos="1365"/>
          <w:tab w:val="left" w:pos="11400"/>
        </w:tabs>
        <w:ind w:right="869"/>
        <w:jc w:val="center"/>
        <w:rPr>
          <w:rFonts w:ascii="Arial" w:hAnsi="Arial" w:cs="Arial"/>
          <w:b/>
          <w:sz w:val="24"/>
          <w:szCs w:val="24"/>
        </w:rPr>
      </w:pPr>
      <w:r w:rsidRPr="00C1124B">
        <w:rPr>
          <w:rFonts w:ascii="Arial" w:hAnsi="Arial" w:cs="Arial"/>
          <w:b/>
          <w:sz w:val="24"/>
          <w:szCs w:val="24"/>
        </w:rPr>
        <w:t>Herbert River Trophy Centre</w:t>
      </w:r>
    </w:p>
    <w:p w14:paraId="0D9599BA" w14:textId="77777777" w:rsidR="00C1124B" w:rsidRPr="00C1124B" w:rsidRDefault="00C1124B" w:rsidP="00C1124B">
      <w:pPr>
        <w:tabs>
          <w:tab w:val="left" w:pos="1365"/>
          <w:tab w:val="left" w:pos="11400"/>
        </w:tabs>
        <w:ind w:right="869"/>
        <w:jc w:val="center"/>
        <w:rPr>
          <w:rFonts w:ascii="Arial" w:hAnsi="Arial" w:cs="Arial"/>
          <w:b/>
          <w:sz w:val="24"/>
          <w:szCs w:val="24"/>
        </w:rPr>
      </w:pPr>
      <w:r w:rsidRPr="00C1124B">
        <w:rPr>
          <w:rFonts w:ascii="Arial" w:hAnsi="Arial" w:cs="Arial"/>
          <w:b/>
          <w:sz w:val="24"/>
          <w:szCs w:val="24"/>
        </w:rPr>
        <w:t>M &amp; L Mina Transport</w:t>
      </w:r>
    </w:p>
    <w:p w14:paraId="3F373F46" w14:textId="77777777" w:rsidR="00C1124B" w:rsidRPr="00C1124B" w:rsidRDefault="00C1124B" w:rsidP="00C1124B">
      <w:pPr>
        <w:tabs>
          <w:tab w:val="left" w:pos="1365"/>
          <w:tab w:val="left" w:pos="11400"/>
        </w:tabs>
        <w:ind w:right="869"/>
        <w:jc w:val="center"/>
        <w:rPr>
          <w:rFonts w:ascii="Arial" w:hAnsi="Arial" w:cs="Arial"/>
          <w:b/>
          <w:sz w:val="24"/>
          <w:szCs w:val="24"/>
        </w:rPr>
      </w:pPr>
      <w:r w:rsidRPr="00C1124B">
        <w:rPr>
          <w:rFonts w:ascii="Arial" w:hAnsi="Arial" w:cs="Arial"/>
          <w:b/>
          <w:sz w:val="24"/>
          <w:szCs w:val="24"/>
        </w:rPr>
        <w:t>Ingham Agencies &amp; Co</w:t>
      </w:r>
    </w:p>
    <w:p w14:paraId="45833DF1" w14:textId="77777777" w:rsidR="00C1124B" w:rsidRDefault="00C1124B" w:rsidP="00C1124B">
      <w:pPr>
        <w:tabs>
          <w:tab w:val="left" w:pos="1365"/>
          <w:tab w:val="left" w:pos="11400"/>
        </w:tabs>
        <w:ind w:right="869"/>
        <w:jc w:val="center"/>
        <w:rPr>
          <w:rFonts w:ascii="Arial" w:hAnsi="Arial" w:cs="Arial"/>
          <w:b/>
          <w:sz w:val="24"/>
          <w:szCs w:val="24"/>
        </w:rPr>
      </w:pPr>
      <w:proofErr w:type="spellStart"/>
      <w:r w:rsidRPr="00C1124B">
        <w:rPr>
          <w:rFonts w:ascii="Arial" w:hAnsi="Arial" w:cs="Arial"/>
          <w:b/>
          <w:sz w:val="24"/>
          <w:szCs w:val="24"/>
        </w:rPr>
        <w:t>Nutrien</w:t>
      </w:r>
      <w:proofErr w:type="spellEnd"/>
      <w:r w:rsidRPr="00C1124B">
        <w:rPr>
          <w:rFonts w:ascii="Arial" w:hAnsi="Arial" w:cs="Arial"/>
          <w:b/>
          <w:sz w:val="24"/>
          <w:szCs w:val="24"/>
        </w:rPr>
        <w:t xml:space="preserve"> Ag Solutions</w:t>
      </w:r>
    </w:p>
    <w:p w14:paraId="56EC1466" w14:textId="77777777" w:rsidR="001B0796" w:rsidRPr="00C1124B" w:rsidRDefault="001B0796" w:rsidP="00C1124B">
      <w:pPr>
        <w:tabs>
          <w:tab w:val="left" w:pos="1365"/>
          <w:tab w:val="left" w:pos="11400"/>
        </w:tabs>
        <w:ind w:right="869"/>
        <w:jc w:val="center"/>
        <w:rPr>
          <w:rFonts w:ascii="Arial" w:hAnsi="Arial" w:cs="Arial"/>
          <w:b/>
          <w:sz w:val="24"/>
          <w:szCs w:val="24"/>
        </w:rPr>
      </w:pPr>
      <w:r>
        <w:rPr>
          <w:rFonts w:ascii="Arial" w:hAnsi="Arial" w:cs="Arial"/>
          <w:b/>
          <w:sz w:val="24"/>
          <w:szCs w:val="24"/>
        </w:rPr>
        <w:t>QCAR</w:t>
      </w:r>
    </w:p>
    <w:p w14:paraId="39D782B1" w14:textId="77777777" w:rsidR="00C1124B" w:rsidRDefault="00666B5F" w:rsidP="005053EC">
      <w:pPr>
        <w:tabs>
          <w:tab w:val="left" w:pos="1365"/>
          <w:tab w:val="left" w:pos="11400"/>
        </w:tabs>
        <w:ind w:right="869"/>
        <w:jc w:val="center"/>
        <w:rPr>
          <w:rFonts w:ascii="Arial" w:hAnsi="Arial" w:cs="Arial"/>
          <w:b/>
          <w:sz w:val="40"/>
          <w:szCs w:val="40"/>
        </w:rPr>
      </w:pPr>
      <w:r>
        <w:rPr>
          <w:rFonts w:ascii="Arial" w:hAnsi="Arial" w:cs="Arial"/>
          <w:b/>
          <w:sz w:val="40"/>
          <w:szCs w:val="40"/>
        </w:rPr>
        <w:br w:type="textWrapping" w:clear="all"/>
      </w:r>
    </w:p>
    <w:p w14:paraId="1BBDA0E3" w14:textId="77777777" w:rsidR="00C1124B" w:rsidRDefault="00C1124B" w:rsidP="005053EC">
      <w:pPr>
        <w:tabs>
          <w:tab w:val="left" w:pos="1365"/>
          <w:tab w:val="left" w:pos="11400"/>
        </w:tabs>
        <w:ind w:right="869"/>
        <w:jc w:val="center"/>
        <w:rPr>
          <w:rFonts w:ascii="Arial" w:hAnsi="Arial" w:cs="Arial"/>
          <w:b/>
          <w:sz w:val="40"/>
          <w:szCs w:val="40"/>
        </w:rPr>
      </w:pPr>
    </w:p>
    <w:p w14:paraId="54D1DD1C" w14:textId="77777777" w:rsidR="00C1124B" w:rsidRDefault="00C1124B" w:rsidP="005053EC">
      <w:pPr>
        <w:tabs>
          <w:tab w:val="left" w:pos="1365"/>
          <w:tab w:val="left" w:pos="11400"/>
        </w:tabs>
        <w:ind w:right="869"/>
        <w:jc w:val="center"/>
        <w:rPr>
          <w:rFonts w:ascii="Arial" w:hAnsi="Arial" w:cs="Arial"/>
          <w:b/>
          <w:sz w:val="40"/>
          <w:szCs w:val="40"/>
        </w:rPr>
      </w:pPr>
    </w:p>
    <w:p w14:paraId="121C614D" w14:textId="77777777" w:rsidR="00C1124B" w:rsidRDefault="00C1124B" w:rsidP="005053EC">
      <w:pPr>
        <w:tabs>
          <w:tab w:val="left" w:pos="1365"/>
          <w:tab w:val="left" w:pos="11400"/>
        </w:tabs>
        <w:ind w:right="869"/>
        <w:jc w:val="center"/>
        <w:rPr>
          <w:rFonts w:ascii="Arial" w:hAnsi="Arial" w:cs="Arial"/>
          <w:b/>
          <w:sz w:val="40"/>
          <w:szCs w:val="40"/>
        </w:rPr>
      </w:pPr>
    </w:p>
    <w:p w14:paraId="65CD908D" w14:textId="77777777" w:rsidR="00A53976" w:rsidRDefault="00A53976" w:rsidP="005053EC">
      <w:pPr>
        <w:tabs>
          <w:tab w:val="left" w:pos="1365"/>
          <w:tab w:val="left" w:pos="11400"/>
        </w:tabs>
        <w:ind w:right="869"/>
        <w:jc w:val="center"/>
        <w:rPr>
          <w:rFonts w:ascii="Arial" w:hAnsi="Arial" w:cs="Arial"/>
          <w:b/>
          <w:sz w:val="40"/>
          <w:szCs w:val="40"/>
        </w:rPr>
      </w:pPr>
    </w:p>
    <w:p w14:paraId="1A2F594D" w14:textId="77777777" w:rsidR="00C1124B" w:rsidRDefault="00C1124B" w:rsidP="005053EC">
      <w:pPr>
        <w:tabs>
          <w:tab w:val="left" w:pos="1365"/>
          <w:tab w:val="left" w:pos="11400"/>
        </w:tabs>
        <w:ind w:right="869"/>
        <w:jc w:val="center"/>
        <w:rPr>
          <w:rFonts w:ascii="Arial" w:hAnsi="Arial" w:cs="Arial"/>
          <w:b/>
          <w:sz w:val="40"/>
          <w:szCs w:val="40"/>
        </w:rPr>
      </w:pPr>
    </w:p>
    <w:p w14:paraId="25819DEA" w14:textId="77777777" w:rsidR="005053EC" w:rsidRDefault="005053EC" w:rsidP="005053EC">
      <w:pPr>
        <w:tabs>
          <w:tab w:val="left" w:pos="1365"/>
          <w:tab w:val="left" w:pos="11400"/>
        </w:tabs>
        <w:ind w:right="869"/>
        <w:jc w:val="center"/>
        <w:rPr>
          <w:rFonts w:ascii="Arial" w:hAnsi="Arial" w:cs="Arial"/>
          <w:b/>
          <w:sz w:val="40"/>
          <w:szCs w:val="40"/>
        </w:rPr>
      </w:pPr>
      <w:r>
        <w:rPr>
          <w:rFonts w:ascii="Arial" w:hAnsi="Arial" w:cs="Arial"/>
          <w:b/>
          <w:sz w:val="40"/>
          <w:szCs w:val="40"/>
        </w:rPr>
        <w:lastRenderedPageBreak/>
        <w:t xml:space="preserve">SPONSORS </w:t>
      </w:r>
      <w:r w:rsidR="009333C4">
        <w:rPr>
          <w:rFonts w:ascii="Arial" w:hAnsi="Arial" w:cs="Arial"/>
          <w:b/>
          <w:sz w:val="40"/>
          <w:szCs w:val="40"/>
        </w:rPr>
        <w:t>–</w:t>
      </w:r>
      <w:r>
        <w:rPr>
          <w:rFonts w:ascii="Arial" w:hAnsi="Arial" w:cs="Arial"/>
          <w:b/>
          <w:sz w:val="40"/>
          <w:szCs w:val="40"/>
        </w:rPr>
        <w:t xml:space="preserve"> </w:t>
      </w:r>
    </w:p>
    <w:p w14:paraId="7893E3A9" w14:textId="77777777" w:rsidR="005053EC" w:rsidRDefault="005053EC" w:rsidP="005053EC">
      <w:pPr>
        <w:tabs>
          <w:tab w:val="left" w:pos="1365"/>
          <w:tab w:val="left" w:pos="11400"/>
        </w:tabs>
        <w:ind w:right="869"/>
        <w:jc w:val="center"/>
        <w:rPr>
          <w:rFonts w:ascii="Arial" w:hAnsi="Arial" w:cs="Arial"/>
          <w:b/>
          <w:sz w:val="40"/>
          <w:szCs w:val="40"/>
        </w:rPr>
      </w:pPr>
      <w:r>
        <w:rPr>
          <w:rFonts w:ascii="Arial" w:hAnsi="Arial" w:cs="Arial"/>
          <w:b/>
          <w:sz w:val="40"/>
          <w:szCs w:val="40"/>
        </w:rPr>
        <w:t>MEMORIAL SPONSORS</w:t>
      </w:r>
    </w:p>
    <w:p w14:paraId="5C91B970" w14:textId="77777777" w:rsidR="005053EC" w:rsidRDefault="005053EC" w:rsidP="005053EC">
      <w:pPr>
        <w:tabs>
          <w:tab w:val="left" w:pos="1365"/>
          <w:tab w:val="left" w:pos="11400"/>
        </w:tabs>
        <w:ind w:right="869"/>
        <w:jc w:val="center"/>
        <w:rPr>
          <w:rFonts w:ascii="Arial" w:hAnsi="Arial" w:cs="Arial"/>
          <w:b/>
        </w:rPr>
      </w:pPr>
    </w:p>
    <w:p w14:paraId="5D83DF05" w14:textId="77777777" w:rsidR="005053EC" w:rsidRDefault="005053EC" w:rsidP="005053EC">
      <w:pPr>
        <w:tabs>
          <w:tab w:val="left" w:pos="1365"/>
          <w:tab w:val="left" w:pos="11400"/>
        </w:tabs>
        <w:ind w:right="869" w:firstLine="720"/>
        <w:jc w:val="center"/>
        <w:rPr>
          <w:rFonts w:ascii="Arial" w:hAnsi="Arial" w:cs="Arial"/>
        </w:rPr>
      </w:pPr>
      <w:r>
        <w:rPr>
          <w:rFonts w:ascii="Arial" w:hAnsi="Arial" w:cs="Arial"/>
        </w:rPr>
        <w:t>The Association wishes to record its sincere thanks to the following sponsors who have contributed t</w:t>
      </w:r>
      <w:r w:rsidR="009B5520">
        <w:rPr>
          <w:rFonts w:ascii="Arial" w:hAnsi="Arial" w:cs="Arial"/>
        </w:rPr>
        <w:t>oward</w:t>
      </w:r>
      <w:r>
        <w:rPr>
          <w:rFonts w:ascii="Arial" w:hAnsi="Arial" w:cs="Arial"/>
        </w:rPr>
        <w:t>s the prize money and expenses of all Sections of our Show.</w:t>
      </w:r>
    </w:p>
    <w:p w14:paraId="270F9AC9" w14:textId="77777777" w:rsidR="005053EC" w:rsidRDefault="005053EC" w:rsidP="005053EC">
      <w:pPr>
        <w:tabs>
          <w:tab w:val="left" w:pos="2760"/>
          <w:tab w:val="left" w:pos="11400"/>
        </w:tabs>
        <w:ind w:right="869" w:firstLine="1080"/>
        <w:rPr>
          <w:rFonts w:ascii="AvantGarde Md BT" w:hAnsi="AvantGarde Md BT"/>
          <w:b/>
        </w:rPr>
      </w:pPr>
      <w:r>
        <w:rPr>
          <w:rFonts w:ascii="AvantGarde Md BT" w:hAnsi="AvantGarde Md BT"/>
          <w:b/>
        </w:rPr>
        <w:t>SECTION 5 – 15 Hall</w:t>
      </w:r>
    </w:p>
    <w:p w14:paraId="1CB1CDF0" w14:textId="77777777" w:rsidR="005053EC" w:rsidRDefault="005053EC" w:rsidP="005053EC">
      <w:pPr>
        <w:tabs>
          <w:tab w:val="left" w:pos="2760"/>
          <w:tab w:val="left" w:pos="11400"/>
        </w:tabs>
        <w:ind w:right="869" w:firstLine="1080"/>
        <w:jc w:val="center"/>
        <w:rPr>
          <w:rFonts w:ascii="AvantGarde Md BT" w:hAnsi="AvantGarde Md BT"/>
          <w:b/>
        </w:rPr>
      </w:pPr>
      <w:r>
        <w:rPr>
          <w:rFonts w:ascii="AvantGarde Md BT" w:hAnsi="AvantGarde Md BT"/>
          <w:b/>
        </w:rPr>
        <w:t>Mitre 10 Solutions - Canegrowers</w:t>
      </w:r>
    </w:p>
    <w:p w14:paraId="6C363D83" w14:textId="77777777" w:rsidR="005053EC" w:rsidRDefault="005053EC" w:rsidP="005053EC">
      <w:pPr>
        <w:tabs>
          <w:tab w:val="left" w:pos="2760"/>
          <w:tab w:val="left" w:pos="11400"/>
        </w:tabs>
        <w:ind w:right="869" w:firstLine="1080"/>
        <w:jc w:val="center"/>
        <w:rPr>
          <w:rFonts w:ascii="AvantGarde Md BT" w:hAnsi="AvantGarde Md BT"/>
          <w:b/>
        </w:rPr>
      </w:pPr>
      <w:r>
        <w:rPr>
          <w:rFonts w:ascii="AvantGarde Md BT" w:hAnsi="AvantGarde Md BT"/>
          <w:b/>
        </w:rPr>
        <w:t>CWA HALIFAX</w:t>
      </w:r>
    </w:p>
    <w:p w14:paraId="77E2B5CF" w14:textId="77777777" w:rsidR="005053EC" w:rsidRDefault="005053EC" w:rsidP="005053EC">
      <w:pPr>
        <w:tabs>
          <w:tab w:val="left" w:pos="2760"/>
          <w:tab w:val="left" w:pos="11400"/>
        </w:tabs>
        <w:ind w:right="869" w:firstLine="1080"/>
        <w:rPr>
          <w:rFonts w:ascii="AvantGarde Md BT" w:hAnsi="AvantGarde Md BT"/>
          <w:b/>
        </w:rPr>
      </w:pPr>
      <w:r>
        <w:rPr>
          <w:rFonts w:ascii="AvantGarde Md BT" w:hAnsi="AvantGarde Md BT"/>
          <w:b/>
        </w:rPr>
        <w:t>SECTION 16</w:t>
      </w:r>
      <w:r>
        <w:rPr>
          <w:rFonts w:ascii="AvantGarde Md BT" w:hAnsi="AvantGarde Md BT"/>
          <w:b/>
        </w:rPr>
        <w:tab/>
        <w:t>School Display</w:t>
      </w:r>
    </w:p>
    <w:p w14:paraId="4F65C3B4" w14:textId="77777777" w:rsidR="005053EC" w:rsidRDefault="001B0796" w:rsidP="005053EC">
      <w:pPr>
        <w:tabs>
          <w:tab w:val="left" w:pos="2760"/>
          <w:tab w:val="left" w:pos="11400"/>
        </w:tabs>
        <w:ind w:right="869" w:firstLine="1080"/>
        <w:jc w:val="center"/>
        <w:rPr>
          <w:rFonts w:ascii="AvantGarde Md BT" w:hAnsi="AvantGarde Md BT"/>
          <w:b/>
        </w:rPr>
      </w:pPr>
      <w:r>
        <w:rPr>
          <w:rFonts w:ascii="AvantGarde Md BT" w:hAnsi="AvantGarde Md BT"/>
          <w:b/>
        </w:rPr>
        <w:t xml:space="preserve">Ando’s </w:t>
      </w:r>
    </w:p>
    <w:p w14:paraId="0E11B3D3" w14:textId="77777777" w:rsidR="005053EC" w:rsidRDefault="005053EC" w:rsidP="005053EC">
      <w:pPr>
        <w:tabs>
          <w:tab w:val="left" w:pos="2760"/>
          <w:tab w:val="left" w:pos="11400"/>
        </w:tabs>
        <w:ind w:right="869" w:firstLine="1080"/>
        <w:jc w:val="center"/>
        <w:rPr>
          <w:rFonts w:ascii="AvantGarde Md BT" w:hAnsi="AvantGarde Md BT"/>
        </w:rPr>
      </w:pPr>
      <w:r>
        <w:rPr>
          <w:rFonts w:ascii="AvantGarde Md BT" w:hAnsi="AvantGarde Md BT"/>
        </w:rPr>
        <w:t>(Most Effective School Display)</w:t>
      </w:r>
    </w:p>
    <w:p w14:paraId="582C5A8D" w14:textId="77777777" w:rsidR="005053EC" w:rsidRDefault="005053EC" w:rsidP="005053EC">
      <w:pPr>
        <w:tabs>
          <w:tab w:val="left" w:pos="2760"/>
          <w:tab w:val="left" w:pos="11400"/>
        </w:tabs>
        <w:ind w:right="869" w:firstLine="1080"/>
        <w:rPr>
          <w:rFonts w:ascii="AvantGarde Md BT" w:hAnsi="AvantGarde Md BT"/>
          <w:b/>
        </w:rPr>
      </w:pPr>
      <w:r>
        <w:rPr>
          <w:rFonts w:ascii="AvantGarde Md BT" w:hAnsi="AvantGarde Md BT"/>
          <w:b/>
        </w:rPr>
        <w:t>SECTION 17</w:t>
      </w:r>
      <w:r>
        <w:rPr>
          <w:rFonts w:ascii="AvantGarde Md BT" w:hAnsi="AvantGarde Md BT"/>
          <w:b/>
        </w:rPr>
        <w:tab/>
        <w:t>Poultry</w:t>
      </w:r>
    </w:p>
    <w:p w14:paraId="389AB634" w14:textId="77777777" w:rsidR="005053EC" w:rsidRDefault="005053EC" w:rsidP="005053EC">
      <w:pPr>
        <w:tabs>
          <w:tab w:val="left" w:pos="2760"/>
          <w:tab w:val="left" w:pos="11400"/>
        </w:tabs>
        <w:ind w:right="869" w:firstLine="1080"/>
        <w:rPr>
          <w:rFonts w:ascii="AvantGarde Md BT" w:hAnsi="AvantGarde Md BT"/>
          <w:b/>
        </w:rPr>
      </w:pPr>
      <w:r>
        <w:rPr>
          <w:rFonts w:ascii="AvantGarde Md BT" w:hAnsi="AvantGarde Md BT"/>
          <w:b/>
        </w:rPr>
        <w:t>SECTION 18</w:t>
      </w:r>
      <w:r>
        <w:rPr>
          <w:rFonts w:ascii="AvantGarde Md BT" w:hAnsi="AvantGarde Md BT"/>
          <w:b/>
        </w:rPr>
        <w:tab/>
        <w:t>Caged Birds</w:t>
      </w:r>
    </w:p>
    <w:p w14:paraId="224CC0B5" w14:textId="77777777" w:rsidR="005053EC" w:rsidRDefault="005053EC" w:rsidP="005053EC">
      <w:pPr>
        <w:tabs>
          <w:tab w:val="left" w:pos="2760"/>
          <w:tab w:val="left" w:pos="11400"/>
        </w:tabs>
        <w:spacing w:after="0" w:line="240" w:lineRule="auto"/>
        <w:ind w:right="868" w:firstLine="1077"/>
        <w:rPr>
          <w:rFonts w:ascii="AvantGarde Md BT" w:hAnsi="AvantGarde Md BT"/>
          <w:b/>
        </w:rPr>
      </w:pPr>
      <w:r>
        <w:rPr>
          <w:rFonts w:ascii="AvantGarde Md BT" w:hAnsi="AvantGarde Md BT"/>
          <w:b/>
        </w:rPr>
        <w:t>SECTION 19</w:t>
      </w:r>
      <w:r>
        <w:rPr>
          <w:rFonts w:ascii="AvantGarde Md BT" w:hAnsi="AvantGarde Md BT"/>
          <w:b/>
        </w:rPr>
        <w:tab/>
        <w:t>Woodchop</w:t>
      </w:r>
    </w:p>
    <w:p w14:paraId="7589B518" w14:textId="77777777" w:rsidR="00DF3579" w:rsidRDefault="00DF3579" w:rsidP="005053EC">
      <w:pPr>
        <w:tabs>
          <w:tab w:val="left" w:pos="2760"/>
          <w:tab w:val="left" w:pos="11400"/>
        </w:tabs>
        <w:spacing w:after="0" w:line="240" w:lineRule="auto"/>
        <w:ind w:right="868" w:firstLine="1077"/>
        <w:rPr>
          <w:rFonts w:ascii="AvantGarde Md BT" w:hAnsi="AvantGarde Md BT"/>
          <w:b/>
        </w:rPr>
      </w:pPr>
      <w:r>
        <w:rPr>
          <w:rFonts w:ascii="AvantGarde Md BT" w:hAnsi="AvantGarde Md BT"/>
          <w:b/>
        </w:rPr>
        <w:tab/>
      </w:r>
    </w:p>
    <w:p w14:paraId="3EF555A7" w14:textId="77777777" w:rsidR="00DF3579" w:rsidRDefault="00DF3579" w:rsidP="005053EC">
      <w:pPr>
        <w:tabs>
          <w:tab w:val="left" w:pos="2760"/>
          <w:tab w:val="left" w:pos="11400"/>
        </w:tabs>
        <w:spacing w:after="0" w:line="240" w:lineRule="auto"/>
        <w:ind w:right="868" w:firstLine="1077"/>
        <w:rPr>
          <w:rFonts w:ascii="AvantGarde Md BT" w:hAnsi="AvantGarde Md BT"/>
          <w:b/>
        </w:rPr>
      </w:pPr>
      <w:r>
        <w:rPr>
          <w:rFonts w:ascii="AvantGarde Md BT" w:hAnsi="AvantGarde Md BT"/>
          <w:b/>
        </w:rPr>
        <w:tab/>
      </w:r>
      <w:r w:rsidRPr="00DF3579">
        <w:rPr>
          <w:rFonts w:ascii="AvantGarde Md BT" w:hAnsi="AvantGarde Md BT"/>
          <w:b/>
        </w:rPr>
        <w:t>Bike &amp; Power Ingham</w:t>
      </w:r>
    </w:p>
    <w:p w14:paraId="64E3ABED" w14:textId="77777777" w:rsidR="001E0C00" w:rsidRPr="00DF3579" w:rsidRDefault="001E0C00" w:rsidP="005053EC">
      <w:pPr>
        <w:tabs>
          <w:tab w:val="left" w:pos="2760"/>
          <w:tab w:val="left" w:pos="11400"/>
        </w:tabs>
        <w:spacing w:after="0" w:line="240" w:lineRule="auto"/>
        <w:ind w:right="868" w:firstLine="1077"/>
        <w:rPr>
          <w:rFonts w:ascii="AvantGarde Md BT" w:hAnsi="AvantGarde Md BT"/>
          <w:b/>
        </w:rPr>
      </w:pPr>
    </w:p>
    <w:p w14:paraId="0D478F26" w14:textId="77777777" w:rsidR="00DF3579" w:rsidRDefault="00DF3579" w:rsidP="005053EC">
      <w:pPr>
        <w:tabs>
          <w:tab w:val="left" w:pos="2760"/>
          <w:tab w:val="left" w:pos="11400"/>
        </w:tabs>
        <w:spacing w:after="0" w:line="240" w:lineRule="auto"/>
        <w:ind w:right="868" w:firstLine="1077"/>
        <w:rPr>
          <w:rFonts w:ascii="AvantGarde Md BT" w:hAnsi="AvantGarde Md BT"/>
          <w:b/>
        </w:rPr>
      </w:pPr>
      <w:r>
        <w:rPr>
          <w:rFonts w:ascii="AvantGarde Md BT" w:hAnsi="AvantGarde Md BT"/>
          <w:b/>
        </w:rPr>
        <w:tab/>
      </w:r>
      <w:r>
        <w:rPr>
          <w:rFonts w:ascii="AvantGarde Md BT" w:hAnsi="AvantGarde Md BT"/>
          <w:b/>
        </w:rPr>
        <w:tab/>
      </w:r>
    </w:p>
    <w:p w14:paraId="0D4B5570"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1E1958BF"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4D6E4D8F"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1BA24D4E"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3C7C6175"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0AB3A138"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283CA169"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3908F83C"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2827ED64"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1ECAD5C5"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6677A222"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1693DBB4"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41604AB4"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261EABB7" w14:textId="77777777" w:rsidR="005053EC" w:rsidRDefault="005053EC" w:rsidP="005053EC">
      <w:pPr>
        <w:tabs>
          <w:tab w:val="left" w:pos="2760"/>
          <w:tab w:val="left" w:pos="11400"/>
        </w:tabs>
        <w:spacing w:after="0" w:line="240" w:lineRule="auto"/>
        <w:ind w:right="868" w:firstLine="1077"/>
        <w:rPr>
          <w:rFonts w:ascii="AvantGarde Md BT" w:hAnsi="AvantGarde Md BT"/>
          <w:b/>
        </w:rPr>
      </w:pPr>
    </w:p>
    <w:p w14:paraId="01AE5A89" w14:textId="77777777" w:rsidR="005053EC" w:rsidRDefault="005053EC" w:rsidP="005053EC">
      <w:pPr>
        <w:widowControl w:val="0"/>
        <w:tabs>
          <w:tab w:val="left" w:pos="851"/>
        </w:tabs>
        <w:autoSpaceDE w:val="0"/>
        <w:autoSpaceDN w:val="0"/>
        <w:adjustRightInd w:val="0"/>
        <w:spacing w:after="0" w:line="240" w:lineRule="auto"/>
        <w:ind w:left="851" w:hanging="425"/>
        <w:jc w:val="center"/>
        <w:outlineLvl w:val="0"/>
        <w:rPr>
          <w:rFonts w:ascii="AvantGarde Md BT" w:hAnsi="AvantGarde Md BT"/>
          <w:color w:val="000000"/>
        </w:rPr>
        <w:sectPr w:rsidR="005053EC" w:rsidSect="00896585">
          <w:pgSz w:w="11906" w:h="16838" w:code="9"/>
          <w:pgMar w:top="426" w:right="1134" w:bottom="851" w:left="1134" w:header="709" w:footer="567" w:gutter="0"/>
          <w:cols w:space="708"/>
          <w:docGrid w:linePitch="360"/>
        </w:sectPr>
      </w:pPr>
      <w:r>
        <w:rPr>
          <w:rFonts w:ascii="Caslon Antique VL" w:hAnsi="Caslon Antique VL"/>
          <w:sz w:val="36"/>
          <w:szCs w:val="36"/>
        </w:rPr>
        <w:t xml:space="preserve">     </w:t>
      </w:r>
      <w:r>
        <w:rPr>
          <w:rFonts w:ascii="Caslon Antique VL" w:hAnsi="Caslon Antique VL"/>
          <w:b/>
          <w:sz w:val="36"/>
          <w:szCs w:val="36"/>
        </w:rPr>
        <w:t xml:space="preserve"> </w:t>
      </w:r>
      <w:r>
        <w:rPr>
          <w:rFonts w:ascii="AvantGarde Md BT" w:hAnsi="AvantGarde Md BT"/>
          <w:color w:val="000000"/>
        </w:rPr>
        <w:tab/>
      </w:r>
      <w:bookmarkStart w:id="0" w:name="_Toc339684109"/>
      <w:bookmarkStart w:id="1" w:name="_Toc339967706"/>
    </w:p>
    <w:bookmarkEnd w:id="0"/>
    <w:bookmarkEnd w:id="1"/>
    <w:p w14:paraId="18D3DF16" w14:textId="77777777" w:rsidR="005053EC" w:rsidRPr="007C6B52" w:rsidRDefault="005053EC" w:rsidP="005053EC">
      <w:pPr>
        <w:spacing w:after="0" w:line="240" w:lineRule="auto"/>
        <w:rPr>
          <w:b/>
          <w:sz w:val="24"/>
          <w:szCs w:val="24"/>
        </w:rPr>
      </w:pPr>
      <w:r w:rsidRPr="007C6B52">
        <w:rPr>
          <w:b/>
          <w:sz w:val="24"/>
          <w:szCs w:val="24"/>
        </w:rPr>
        <w:lastRenderedPageBreak/>
        <w:t>SHOW RULES AND REGULATIONS</w:t>
      </w:r>
    </w:p>
    <w:p w14:paraId="13221402"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Held under the Rules and Regulations of Queensland Chamber of Agricultural Societies</w:t>
      </w:r>
    </w:p>
    <w:p w14:paraId="1D664002"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76B257CD"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OPENING</w:t>
      </w:r>
    </w:p>
    <w:p w14:paraId="32DF53D3"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3C9FA556"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b/>
          <w:bCs/>
          <w:sz w:val="20"/>
          <w:szCs w:val="20"/>
        </w:rPr>
      </w:pPr>
      <w:r w:rsidRPr="007C6B52">
        <w:rPr>
          <w:rFonts w:ascii="Times New Roman" w:hAnsi="Times New Roman" w:cs="Times New Roman"/>
          <w:b/>
          <w:bCs/>
          <w:sz w:val="20"/>
          <w:szCs w:val="20"/>
        </w:rPr>
        <w:t xml:space="preserve">The Show will be open to the public on Thursday and Friday </w:t>
      </w:r>
      <w:r w:rsidR="001B0796">
        <w:rPr>
          <w:rFonts w:ascii="Times New Roman" w:hAnsi="Times New Roman" w:cs="Times New Roman"/>
          <w:b/>
          <w:bCs/>
          <w:sz w:val="20"/>
          <w:szCs w:val="20"/>
        </w:rPr>
        <w:t>2</w:t>
      </w:r>
      <w:r w:rsidR="00260EC6">
        <w:rPr>
          <w:rFonts w:ascii="Times New Roman" w:hAnsi="Times New Roman" w:cs="Times New Roman"/>
          <w:b/>
          <w:bCs/>
          <w:sz w:val="20"/>
          <w:szCs w:val="20"/>
        </w:rPr>
        <w:t>5</w:t>
      </w:r>
      <w:r w:rsidRPr="007C6B52">
        <w:rPr>
          <w:rFonts w:ascii="Times New Roman" w:hAnsi="Times New Roman" w:cs="Times New Roman"/>
          <w:b/>
          <w:bCs/>
          <w:sz w:val="20"/>
          <w:szCs w:val="20"/>
        </w:rPr>
        <w:t xml:space="preserve">, &amp; </w:t>
      </w:r>
      <w:r w:rsidR="001B0796">
        <w:rPr>
          <w:rFonts w:ascii="Times New Roman" w:hAnsi="Times New Roman" w:cs="Times New Roman"/>
          <w:b/>
          <w:bCs/>
          <w:sz w:val="20"/>
          <w:szCs w:val="20"/>
        </w:rPr>
        <w:t>2</w:t>
      </w:r>
      <w:r w:rsidR="00260EC6">
        <w:rPr>
          <w:rFonts w:ascii="Times New Roman" w:hAnsi="Times New Roman" w:cs="Times New Roman"/>
          <w:b/>
          <w:bCs/>
          <w:sz w:val="20"/>
          <w:szCs w:val="20"/>
        </w:rPr>
        <w:t>6</w:t>
      </w:r>
      <w:r w:rsidRPr="007C6B52">
        <w:rPr>
          <w:rFonts w:ascii="Times New Roman" w:hAnsi="Times New Roman" w:cs="Times New Roman"/>
          <w:b/>
          <w:bCs/>
          <w:sz w:val="20"/>
          <w:szCs w:val="20"/>
        </w:rPr>
        <w:t xml:space="preserve"> Ju</w:t>
      </w:r>
      <w:r w:rsidR="001B0796">
        <w:rPr>
          <w:rFonts w:ascii="Times New Roman" w:hAnsi="Times New Roman" w:cs="Times New Roman"/>
          <w:b/>
          <w:bCs/>
          <w:sz w:val="20"/>
          <w:szCs w:val="20"/>
        </w:rPr>
        <w:t>ne</w:t>
      </w:r>
      <w:r w:rsidRPr="007C6B52">
        <w:rPr>
          <w:rFonts w:ascii="Times New Roman" w:hAnsi="Times New Roman" w:cs="Times New Roman"/>
          <w:b/>
          <w:bCs/>
          <w:sz w:val="20"/>
          <w:szCs w:val="20"/>
        </w:rPr>
        <w:t xml:space="preserve"> 20</w:t>
      </w:r>
      <w:r w:rsidR="00666B5F">
        <w:rPr>
          <w:rFonts w:ascii="Times New Roman" w:hAnsi="Times New Roman" w:cs="Times New Roman"/>
          <w:b/>
          <w:bCs/>
          <w:sz w:val="20"/>
          <w:szCs w:val="20"/>
        </w:rPr>
        <w:t>2</w:t>
      </w:r>
      <w:r w:rsidR="00260EC6">
        <w:rPr>
          <w:rFonts w:ascii="Times New Roman" w:hAnsi="Times New Roman" w:cs="Times New Roman"/>
          <w:b/>
          <w:bCs/>
          <w:sz w:val="20"/>
          <w:szCs w:val="20"/>
        </w:rPr>
        <w:t>6</w:t>
      </w:r>
      <w:r w:rsidRPr="007C6B52">
        <w:rPr>
          <w:rFonts w:ascii="Times New Roman" w:hAnsi="Times New Roman" w:cs="Times New Roman"/>
          <w:b/>
          <w:bCs/>
          <w:sz w:val="20"/>
          <w:szCs w:val="20"/>
        </w:rPr>
        <w:t xml:space="preserve"> from 5.00pm. The various sections will be closed to the public during the period of judging stated in this Schedule and some sideshow attractions will be open from 5.00pm Thursday due to late arrival or other circumstances.</w:t>
      </w:r>
    </w:p>
    <w:p w14:paraId="5396AC5B"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565F1046"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EXHIBITION</w:t>
      </w:r>
    </w:p>
    <w:p w14:paraId="180038E1"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5B92D558"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On the Association's ground, or where the Executive may appoint.  The Executive reserve the right at any time to postpone the Exhibition, or any event thereof, in consequence of the inclemency of the weather or for other sufficient cause to a date or dates deemed suitable by the Committee, and no entrance fee shall be returnable in the event of such postponement. The reasonableness of the cause or causes for postponement shall be decided by the Committee and their judgement shall be conclusive, and not open to question by an Exhibitor or other person affected by such postponement.</w:t>
      </w:r>
    </w:p>
    <w:p w14:paraId="2B0F875B"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The Executive may abandon the Exhibition or any event thereof through wet weather, or for any other reason which may make such a course advisable in their opinion. Should the Exhibition or any event be abandoned or cancelled, Exhibitors shall be entitled to a return of the Entrance fee paid in such event or events as may be cancelled, but no cause or action, liability or obligation shall be maintainable against or be incurred by the Committee, or by the </w:t>
      </w:r>
    </w:p>
    <w:p w14:paraId="0DC8879A" w14:textId="77777777" w:rsidR="005053EC" w:rsidRPr="007C6B52" w:rsidRDefault="005053EC" w:rsidP="005053EC">
      <w:pPr>
        <w:tabs>
          <w:tab w:val="left" w:pos="360"/>
          <w:tab w:val="left" w:pos="1260"/>
        </w:tabs>
        <w:spacing w:after="0" w:line="240" w:lineRule="auto"/>
        <w:ind w:left="284"/>
        <w:jc w:val="both"/>
        <w:rPr>
          <w:rFonts w:ascii="Times New Roman" w:hAnsi="Times New Roman" w:cs="Times New Roman"/>
          <w:sz w:val="20"/>
          <w:szCs w:val="20"/>
        </w:rPr>
      </w:pPr>
      <w:r w:rsidRPr="007C6B52">
        <w:rPr>
          <w:rFonts w:ascii="Times New Roman" w:hAnsi="Times New Roman" w:cs="Times New Roman"/>
          <w:sz w:val="20"/>
          <w:szCs w:val="20"/>
        </w:rPr>
        <w:tab/>
        <w:t>Association by reason of such abandonment or cancellation.</w:t>
      </w:r>
    </w:p>
    <w:p w14:paraId="6106D4BE"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Judging in all classes, unless otherwise stated, will commence on Thursday</w:t>
      </w:r>
      <w:r w:rsidR="001B0796">
        <w:rPr>
          <w:rFonts w:ascii="Times New Roman" w:hAnsi="Times New Roman" w:cs="Times New Roman"/>
          <w:sz w:val="20"/>
          <w:szCs w:val="20"/>
        </w:rPr>
        <w:t xml:space="preserve"> 2</w:t>
      </w:r>
      <w:r w:rsidR="00260EC6">
        <w:rPr>
          <w:rFonts w:ascii="Times New Roman" w:hAnsi="Times New Roman" w:cs="Times New Roman"/>
          <w:sz w:val="20"/>
          <w:szCs w:val="20"/>
        </w:rPr>
        <w:t>5</w:t>
      </w:r>
      <w:r w:rsidR="00717120">
        <w:rPr>
          <w:rFonts w:ascii="Times New Roman" w:hAnsi="Times New Roman" w:cs="Times New Roman"/>
          <w:sz w:val="20"/>
          <w:szCs w:val="20"/>
        </w:rPr>
        <w:t xml:space="preserve"> Ju</w:t>
      </w:r>
      <w:r w:rsidR="001B0796">
        <w:rPr>
          <w:rFonts w:ascii="Times New Roman" w:hAnsi="Times New Roman" w:cs="Times New Roman"/>
          <w:sz w:val="20"/>
          <w:szCs w:val="20"/>
        </w:rPr>
        <w:t>ne</w:t>
      </w:r>
      <w:r w:rsidR="00717120">
        <w:rPr>
          <w:rFonts w:ascii="Times New Roman" w:hAnsi="Times New Roman" w:cs="Times New Roman"/>
          <w:sz w:val="20"/>
          <w:szCs w:val="20"/>
        </w:rPr>
        <w:t xml:space="preserve"> 202</w:t>
      </w:r>
      <w:r w:rsidR="00260EC6">
        <w:rPr>
          <w:rFonts w:ascii="Times New Roman" w:hAnsi="Times New Roman" w:cs="Times New Roman"/>
          <w:sz w:val="20"/>
          <w:szCs w:val="20"/>
        </w:rPr>
        <w:t>6</w:t>
      </w:r>
      <w:r w:rsidRPr="007C6B52">
        <w:rPr>
          <w:rFonts w:ascii="Times New Roman" w:hAnsi="Times New Roman" w:cs="Times New Roman"/>
          <w:sz w:val="20"/>
          <w:szCs w:val="20"/>
        </w:rPr>
        <w:t>.</w:t>
      </w:r>
    </w:p>
    <w:p w14:paraId="5E1C66E5"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02A45249"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ADMISSION</w:t>
      </w:r>
    </w:p>
    <w:p w14:paraId="74F56DFE"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0689A151"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Members on presentation of their Tickets/Family Pass will be admitted free to the Grounds and Grandstands. Non members will be charged an admission fee of $</w:t>
      </w:r>
      <w:r w:rsidR="00034AD0">
        <w:rPr>
          <w:rFonts w:ascii="Times New Roman" w:hAnsi="Times New Roman" w:cs="Times New Roman"/>
          <w:sz w:val="20"/>
          <w:szCs w:val="20"/>
        </w:rPr>
        <w:t>20</w:t>
      </w:r>
      <w:r w:rsidRPr="007C6B52">
        <w:rPr>
          <w:rFonts w:ascii="Times New Roman" w:hAnsi="Times New Roman" w:cs="Times New Roman"/>
          <w:sz w:val="20"/>
          <w:szCs w:val="20"/>
        </w:rPr>
        <w:t>, children 6 to 16 years and pensioners $</w:t>
      </w:r>
      <w:r w:rsidR="00034AD0">
        <w:rPr>
          <w:rFonts w:ascii="Times New Roman" w:hAnsi="Times New Roman" w:cs="Times New Roman"/>
          <w:sz w:val="20"/>
          <w:szCs w:val="20"/>
        </w:rPr>
        <w:t>10</w:t>
      </w:r>
      <w:r w:rsidRPr="007C6B52">
        <w:rPr>
          <w:rFonts w:ascii="Times New Roman" w:hAnsi="Times New Roman" w:cs="Times New Roman"/>
          <w:sz w:val="20"/>
          <w:szCs w:val="20"/>
        </w:rPr>
        <w:t>. Vehicles will be charged an admission fee of $5. No Pass Out checks will be issued. Caravans will be charged $1</w:t>
      </w:r>
      <w:r w:rsidR="00034AD0">
        <w:rPr>
          <w:rFonts w:ascii="Times New Roman" w:hAnsi="Times New Roman" w:cs="Times New Roman"/>
          <w:sz w:val="20"/>
          <w:szCs w:val="20"/>
        </w:rPr>
        <w:t>5</w:t>
      </w:r>
      <w:r w:rsidRPr="007C6B52">
        <w:rPr>
          <w:rFonts w:ascii="Times New Roman" w:hAnsi="Times New Roman" w:cs="Times New Roman"/>
          <w:sz w:val="20"/>
          <w:szCs w:val="20"/>
        </w:rPr>
        <w:t xml:space="preserve"> for the Show Period. Presold Pensioner admission tickets are available for $</w:t>
      </w:r>
      <w:r w:rsidR="00034AD0">
        <w:rPr>
          <w:rFonts w:ascii="Times New Roman" w:hAnsi="Times New Roman" w:cs="Times New Roman"/>
          <w:sz w:val="20"/>
          <w:szCs w:val="20"/>
        </w:rPr>
        <w:t>20</w:t>
      </w:r>
      <w:r w:rsidRPr="007C6B52">
        <w:rPr>
          <w:rFonts w:ascii="Times New Roman" w:hAnsi="Times New Roman" w:cs="Times New Roman"/>
          <w:sz w:val="20"/>
          <w:szCs w:val="20"/>
        </w:rPr>
        <w:t xml:space="preserve"> (admit both days) upon producing a current pensioner card.</w:t>
      </w:r>
    </w:p>
    <w:p w14:paraId="68FE442A"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7D89F1BF"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ENTRY FEES</w:t>
      </w:r>
    </w:p>
    <w:p w14:paraId="300C1B35"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Non Members - such entry fee as shall be specified in the Schedule for each event.</w:t>
      </w:r>
    </w:p>
    <w:p w14:paraId="5B7C8C9B" w14:textId="77777777" w:rsidR="005053EC" w:rsidRPr="007C6B52" w:rsidRDefault="005053EC" w:rsidP="005053EC">
      <w:pPr>
        <w:numPr>
          <w:ilvl w:val="0"/>
          <w:numId w:val="2"/>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Members - one half of each entry fee, to a maximum concession rebate of $5, except for Ring entries, where maximum rebate shall be to $10.</w:t>
      </w:r>
    </w:p>
    <w:p w14:paraId="542AF3AB"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0ED2CD67"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PRIVILEGES OF MEMBERSHIP</w:t>
      </w:r>
    </w:p>
    <w:p w14:paraId="481E9992"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58F655DF" w14:textId="77777777" w:rsidR="005053EC" w:rsidRPr="007C6B52" w:rsidRDefault="005053EC" w:rsidP="005053EC">
      <w:pPr>
        <w:numPr>
          <w:ilvl w:val="0"/>
          <w:numId w:val="2"/>
        </w:numPr>
        <w:tabs>
          <w:tab w:val="left" w:pos="3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 Payment of </w:t>
      </w:r>
      <w:r w:rsidRPr="007C6B52">
        <w:rPr>
          <w:rFonts w:ascii="Times New Roman" w:hAnsi="Times New Roman" w:cs="Times New Roman"/>
          <w:b/>
          <w:sz w:val="20"/>
          <w:szCs w:val="20"/>
        </w:rPr>
        <w:t>$</w:t>
      </w:r>
      <w:r w:rsidR="00034AD0">
        <w:rPr>
          <w:rFonts w:ascii="Times New Roman" w:hAnsi="Times New Roman" w:cs="Times New Roman"/>
          <w:b/>
          <w:sz w:val="20"/>
          <w:szCs w:val="20"/>
        </w:rPr>
        <w:t>4</w:t>
      </w:r>
      <w:r w:rsidRPr="007C6B52">
        <w:rPr>
          <w:rFonts w:ascii="Times New Roman" w:hAnsi="Times New Roman" w:cs="Times New Roman"/>
          <w:b/>
          <w:sz w:val="20"/>
          <w:szCs w:val="20"/>
        </w:rPr>
        <w:t>0</w:t>
      </w:r>
      <w:r w:rsidRPr="007C6B52">
        <w:rPr>
          <w:rFonts w:ascii="Times New Roman" w:hAnsi="Times New Roman" w:cs="Times New Roman"/>
          <w:sz w:val="20"/>
          <w:szCs w:val="20"/>
        </w:rPr>
        <w:t xml:space="preserve"> per annum grants admission to 2 Members and  </w:t>
      </w:r>
    </w:p>
    <w:p w14:paraId="7D493210" w14:textId="77777777" w:rsidR="005053EC" w:rsidRPr="007C6B52" w:rsidRDefault="005053EC" w:rsidP="005053EC">
      <w:pPr>
        <w:tabs>
          <w:tab w:val="left" w:pos="360"/>
        </w:tabs>
        <w:spacing w:after="0" w:line="240" w:lineRule="auto"/>
        <w:ind w:left="360" w:hanging="360"/>
        <w:jc w:val="both"/>
        <w:rPr>
          <w:rFonts w:ascii="Times New Roman" w:hAnsi="Times New Roman" w:cs="Times New Roman"/>
          <w:sz w:val="20"/>
          <w:szCs w:val="20"/>
        </w:rPr>
      </w:pPr>
      <w:r w:rsidRPr="007C6B52">
        <w:rPr>
          <w:rFonts w:ascii="Times New Roman" w:hAnsi="Times New Roman" w:cs="Times New Roman"/>
          <w:sz w:val="20"/>
          <w:szCs w:val="20"/>
        </w:rPr>
        <w:t xml:space="preserve">          Member’s children up to the age of 16 years accompanied by a  </w:t>
      </w:r>
    </w:p>
    <w:p w14:paraId="7C1278C9" w14:textId="77777777" w:rsidR="005053EC" w:rsidRPr="007C6B52" w:rsidRDefault="005053EC" w:rsidP="005053EC">
      <w:pPr>
        <w:tabs>
          <w:tab w:val="left" w:pos="360"/>
        </w:tabs>
        <w:spacing w:after="0" w:line="240" w:lineRule="auto"/>
        <w:ind w:left="360" w:hanging="360"/>
        <w:jc w:val="both"/>
        <w:rPr>
          <w:rFonts w:ascii="Times New Roman" w:hAnsi="Times New Roman" w:cs="Times New Roman"/>
          <w:sz w:val="20"/>
          <w:szCs w:val="20"/>
        </w:rPr>
      </w:pPr>
      <w:r w:rsidRPr="007C6B52">
        <w:rPr>
          <w:rFonts w:ascii="Times New Roman" w:hAnsi="Times New Roman" w:cs="Times New Roman"/>
          <w:sz w:val="20"/>
          <w:szCs w:val="20"/>
        </w:rPr>
        <w:t xml:space="preserve">          </w:t>
      </w:r>
      <w:r w:rsidR="00DF3579" w:rsidRPr="007C6B52">
        <w:rPr>
          <w:rFonts w:ascii="Times New Roman" w:hAnsi="Times New Roman" w:cs="Times New Roman"/>
          <w:b/>
          <w:sz w:val="20"/>
          <w:szCs w:val="20"/>
        </w:rPr>
        <w:t>Member</w:t>
      </w:r>
      <w:r w:rsidR="00DF3579" w:rsidRPr="007C6B52">
        <w:rPr>
          <w:rFonts w:ascii="Times New Roman" w:hAnsi="Times New Roman" w:cs="Times New Roman"/>
          <w:sz w:val="20"/>
          <w:szCs w:val="20"/>
        </w:rPr>
        <w:t xml:space="preserve"> to</w:t>
      </w:r>
      <w:r w:rsidRPr="007C6B52">
        <w:rPr>
          <w:rFonts w:ascii="Times New Roman" w:hAnsi="Times New Roman" w:cs="Times New Roman"/>
          <w:sz w:val="20"/>
          <w:szCs w:val="20"/>
        </w:rPr>
        <w:t xml:space="preserve"> grounds and grandstands on all days of the Show, </w:t>
      </w:r>
    </w:p>
    <w:p w14:paraId="6BB0A34A" w14:textId="77777777" w:rsidR="005053EC" w:rsidRPr="007C6B52" w:rsidRDefault="005053EC" w:rsidP="005053EC">
      <w:pPr>
        <w:tabs>
          <w:tab w:val="left" w:pos="360"/>
        </w:tabs>
        <w:spacing w:after="0" w:line="240" w:lineRule="auto"/>
        <w:ind w:left="360" w:hanging="360"/>
        <w:jc w:val="both"/>
        <w:rPr>
          <w:rFonts w:ascii="Times New Roman" w:hAnsi="Times New Roman" w:cs="Times New Roman"/>
          <w:sz w:val="20"/>
          <w:szCs w:val="20"/>
        </w:rPr>
      </w:pPr>
      <w:r w:rsidRPr="007C6B52">
        <w:rPr>
          <w:rFonts w:ascii="Times New Roman" w:hAnsi="Times New Roman" w:cs="Times New Roman"/>
          <w:sz w:val="20"/>
          <w:szCs w:val="20"/>
        </w:rPr>
        <w:t xml:space="preserve">         (</w:t>
      </w:r>
      <w:r w:rsidR="00DF3579" w:rsidRPr="007C6B52">
        <w:rPr>
          <w:rFonts w:ascii="Times New Roman" w:hAnsi="Times New Roman" w:cs="Times New Roman"/>
          <w:sz w:val="20"/>
          <w:szCs w:val="20"/>
        </w:rPr>
        <w:t>Vehicles</w:t>
      </w:r>
      <w:r w:rsidRPr="007C6B52">
        <w:rPr>
          <w:rFonts w:ascii="Times New Roman" w:hAnsi="Times New Roman" w:cs="Times New Roman"/>
          <w:sz w:val="20"/>
          <w:szCs w:val="20"/>
        </w:rPr>
        <w:t xml:space="preserve"> admitted free), the right of entering exhibits at the above at reduced rates, and the right of nominating a fellow member for election to the Committee, or of being personally nominated for such position.</w:t>
      </w:r>
    </w:p>
    <w:p w14:paraId="727539DA"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163956A9"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GENERAL REGULATIONS</w:t>
      </w:r>
    </w:p>
    <w:p w14:paraId="30BE4B9D"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0F67A50C" w14:textId="77777777" w:rsidR="005053EC" w:rsidRPr="00742C74" w:rsidRDefault="005053EC" w:rsidP="005053EC">
      <w:pPr>
        <w:numPr>
          <w:ilvl w:val="0"/>
          <w:numId w:val="3"/>
        </w:numPr>
        <w:tabs>
          <w:tab w:val="left" w:pos="360"/>
          <w:tab w:val="left" w:pos="1260"/>
        </w:tabs>
        <w:spacing w:after="0" w:line="240" w:lineRule="auto"/>
        <w:jc w:val="both"/>
        <w:rPr>
          <w:rFonts w:ascii="Times New Roman" w:hAnsi="Times New Roman" w:cs="Times New Roman"/>
          <w:color w:val="FF0000"/>
          <w:sz w:val="20"/>
          <w:szCs w:val="20"/>
        </w:rPr>
      </w:pPr>
      <w:r w:rsidRPr="007C6B52">
        <w:rPr>
          <w:rFonts w:ascii="Times New Roman" w:hAnsi="Times New Roman" w:cs="Times New Roman"/>
          <w:sz w:val="20"/>
          <w:szCs w:val="20"/>
        </w:rPr>
        <w:t xml:space="preserve">All </w:t>
      </w:r>
      <w:r w:rsidRPr="007C6B52">
        <w:rPr>
          <w:rFonts w:ascii="Times New Roman" w:hAnsi="Times New Roman" w:cs="Times New Roman"/>
          <w:sz w:val="20"/>
          <w:szCs w:val="20"/>
          <w:u w:val="single"/>
        </w:rPr>
        <w:t>Cattle</w:t>
      </w:r>
      <w:r w:rsidRPr="007C6B52">
        <w:rPr>
          <w:rFonts w:ascii="Times New Roman" w:hAnsi="Times New Roman" w:cs="Times New Roman"/>
          <w:sz w:val="20"/>
          <w:szCs w:val="20"/>
        </w:rPr>
        <w:t xml:space="preserve"> exhibits must be </w:t>
      </w:r>
      <w:proofErr w:type="spellStart"/>
      <w:r w:rsidRPr="007C6B52">
        <w:rPr>
          <w:rFonts w:ascii="Times New Roman" w:hAnsi="Times New Roman" w:cs="Times New Roman"/>
          <w:sz w:val="20"/>
          <w:szCs w:val="20"/>
        </w:rPr>
        <w:t>bonafide</w:t>
      </w:r>
      <w:proofErr w:type="spellEnd"/>
      <w:r w:rsidRPr="007C6B52">
        <w:rPr>
          <w:rFonts w:ascii="Times New Roman" w:hAnsi="Times New Roman" w:cs="Times New Roman"/>
          <w:sz w:val="20"/>
          <w:szCs w:val="20"/>
        </w:rPr>
        <w:t xml:space="preserve"> property of the Exhibitor</w:t>
      </w:r>
      <w:r w:rsidR="00742C74">
        <w:rPr>
          <w:rFonts w:ascii="Times New Roman" w:hAnsi="Times New Roman" w:cs="Times New Roman"/>
          <w:sz w:val="20"/>
          <w:szCs w:val="20"/>
        </w:rPr>
        <w:t>.</w:t>
      </w:r>
    </w:p>
    <w:p w14:paraId="16337D20" w14:textId="77777777" w:rsidR="005053EC" w:rsidRPr="00742C74" w:rsidRDefault="005053EC" w:rsidP="00742C74">
      <w:pPr>
        <w:tabs>
          <w:tab w:val="left" w:pos="360"/>
          <w:tab w:val="left" w:pos="1260"/>
        </w:tabs>
        <w:spacing w:after="0" w:line="240" w:lineRule="auto"/>
        <w:jc w:val="both"/>
        <w:rPr>
          <w:rFonts w:ascii="Times New Roman" w:hAnsi="Times New Roman" w:cs="Times New Roman"/>
          <w:color w:val="FF0000"/>
          <w:sz w:val="20"/>
          <w:szCs w:val="20"/>
        </w:rPr>
      </w:pPr>
      <w:r w:rsidRPr="00742C74">
        <w:rPr>
          <w:rFonts w:ascii="Times New Roman" w:hAnsi="Times New Roman" w:cs="Times New Roman"/>
          <w:color w:val="FF0000"/>
          <w:sz w:val="20"/>
          <w:szCs w:val="20"/>
        </w:rPr>
        <w:t xml:space="preserve"> </w:t>
      </w:r>
      <w:r w:rsidRPr="00742C74">
        <w:rPr>
          <w:rFonts w:ascii="Times New Roman" w:hAnsi="Times New Roman" w:cs="Times New Roman"/>
          <w:color w:val="FF0000"/>
          <w:sz w:val="20"/>
          <w:szCs w:val="20"/>
        </w:rPr>
        <w:tab/>
      </w:r>
    </w:p>
    <w:p w14:paraId="5053FE34" w14:textId="77777777" w:rsidR="005053EC" w:rsidRPr="007C6B52" w:rsidRDefault="005053EC" w:rsidP="005053EC">
      <w:pPr>
        <w:tabs>
          <w:tab w:val="left" w:pos="360"/>
          <w:tab w:val="left" w:pos="1260"/>
        </w:tabs>
        <w:spacing w:after="0" w:line="240" w:lineRule="auto"/>
        <w:ind w:left="360"/>
        <w:jc w:val="both"/>
        <w:rPr>
          <w:rFonts w:ascii="Times New Roman" w:hAnsi="Times New Roman" w:cs="Times New Roman"/>
          <w:sz w:val="20"/>
          <w:szCs w:val="20"/>
        </w:rPr>
      </w:pPr>
      <w:r w:rsidRPr="007C6B52">
        <w:rPr>
          <w:rFonts w:ascii="Times New Roman" w:hAnsi="Times New Roman" w:cs="Times New Roman"/>
          <w:sz w:val="20"/>
          <w:szCs w:val="20"/>
          <w:u w:val="single"/>
        </w:rPr>
        <w:t>Fruit, Flowers, Vegetables</w:t>
      </w:r>
      <w:r w:rsidRPr="007C6B52">
        <w:rPr>
          <w:rFonts w:ascii="Times New Roman" w:hAnsi="Times New Roman" w:cs="Times New Roman"/>
          <w:sz w:val="20"/>
          <w:szCs w:val="20"/>
        </w:rPr>
        <w:t xml:space="preserve"> and </w:t>
      </w:r>
      <w:r w:rsidRPr="007C6B52">
        <w:rPr>
          <w:rFonts w:ascii="Times New Roman" w:hAnsi="Times New Roman" w:cs="Times New Roman"/>
          <w:sz w:val="20"/>
          <w:szCs w:val="20"/>
          <w:u w:val="single"/>
        </w:rPr>
        <w:t>Farm Produce</w:t>
      </w:r>
      <w:r w:rsidRPr="007C6B52">
        <w:rPr>
          <w:rFonts w:ascii="Times New Roman" w:hAnsi="Times New Roman" w:cs="Times New Roman"/>
          <w:sz w:val="20"/>
          <w:szCs w:val="20"/>
        </w:rPr>
        <w:t xml:space="preserve"> must have been grown by the Exhibitor or the Prize Money will be withheld. This </w:t>
      </w:r>
      <w:r w:rsidRPr="007C6B52">
        <w:rPr>
          <w:rFonts w:ascii="Times New Roman" w:hAnsi="Times New Roman" w:cs="Times New Roman"/>
          <w:sz w:val="20"/>
          <w:szCs w:val="20"/>
          <w:u w:val="single"/>
        </w:rPr>
        <w:t>does not</w:t>
      </w:r>
      <w:r w:rsidRPr="007C6B52">
        <w:rPr>
          <w:rFonts w:ascii="Times New Roman" w:hAnsi="Times New Roman" w:cs="Times New Roman"/>
          <w:sz w:val="20"/>
          <w:szCs w:val="20"/>
        </w:rPr>
        <w:t xml:space="preserve"> apply to Floral Art Section.       </w:t>
      </w:r>
    </w:p>
    <w:p w14:paraId="414BF8F7"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All entries must be made on printed forms from the Secretary on application, and as it is from these documents the catalogue will be compiled. It is absolutely necessary that the whole of the questions contained in them shall be answered as far as possible and sent to the Secretary by post or otherwise so as to reach the Office of the Society on or before the date when entries close. The entry fees in </w:t>
      </w:r>
    </w:p>
    <w:p w14:paraId="1A9B0109" w14:textId="77777777" w:rsidR="005053EC" w:rsidRPr="007C6B52" w:rsidRDefault="005053EC" w:rsidP="005053EC">
      <w:pPr>
        <w:tabs>
          <w:tab w:val="left" w:pos="360"/>
          <w:tab w:val="left" w:pos="1260"/>
        </w:tabs>
        <w:spacing w:after="0" w:line="240" w:lineRule="auto"/>
        <w:ind w:left="357"/>
        <w:jc w:val="both"/>
        <w:rPr>
          <w:rFonts w:ascii="Times New Roman" w:hAnsi="Times New Roman" w:cs="Times New Roman"/>
          <w:sz w:val="20"/>
          <w:szCs w:val="20"/>
        </w:rPr>
      </w:pPr>
      <w:r w:rsidRPr="007C6B52">
        <w:rPr>
          <w:rFonts w:ascii="Times New Roman" w:hAnsi="Times New Roman" w:cs="Times New Roman"/>
          <w:sz w:val="20"/>
          <w:szCs w:val="20"/>
        </w:rPr>
        <w:t xml:space="preserve">all cases must be remitted with the entry forms, otherwise the entry will </w:t>
      </w:r>
      <w:r w:rsidRPr="007C6B52">
        <w:rPr>
          <w:rFonts w:ascii="Times New Roman" w:hAnsi="Times New Roman" w:cs="Times New Roman"/>
          <w:b/>
          <w:bCs/>
          <w:sz w:val="20"/>
          <w:szCs w:val="20"/>
        </w:rPr>
        <w:t>not</w:t>
      </w:r>
      <w:r w:rsidRPr="007C6B52">
        <w:rPr>
          <w:rFonts w:ascii="Times New Roman" w:hAnsi="Times New Roman" w:cs="Times New Roman"/>
          <w:sz w:val="20"/>
          <w:szCs w:val="20"/>
        </w:rPr>
        <w:t xml:space="preserve"> be </w:t>
      </w:r>
      <w:r w:rsidRPr="007C6B52">
        <w:rPr>
          <w:rFonts w:ascii="Times New Roman" w:hAnsi="Times New Roman" w:cs="Times New Roman"/>
          <w:sz w:val="20"/>
          <w:szCs w:val="20"/>
        </w:rPr>
        <w:tab/>
        <w:t>accepted. Entry fees will be acknowledged on official receipt forms.</w:t>
      </w:r>
    </w:p>
    <w:p w14:paraId="47837FED"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Exhibits entered in the wrong classes by exhibitor may be transferred to the proper class by the Stewards on the direction of the judge or judges.</w:t>
      </w:r>
    </w:p>
    <w:p w14:paraId="1ACF6FC8"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Society may receive for exhibition only (not for competition) any exhibits not specified in this schedule provided there be sufficient space. The Society reserves the right to refuse any entry without giving reasons for doing so.</w:t>
      </w:r>
    </w:p>
    <w:p w14:paraId="2300067A"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Exhibitors if called upon by Committee shall prove the correctness of their certificates of entry by statutory declaration or otherwise.</w:t>
      </w:r>
    </w:p>
    <w:p w14:paraId="53054059"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Responsibility for accuracy of pedigrees and of any other particulars required by prize schedule conditions rests solely with Exhibitors. Incorrect particulars or omission of particulars required may render competitor liable to forfeiture of prize money won, and to disqualification for such period as the Committee may deem fitting.</w:t>
      </w:r>
    </w:p>
    <w:p w14:paraId="0B8281DC"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Entries in Livestock section will be taken as guarantee that the exhibit is free from disease. In case of infectious diseases being spread through a violation of this regulation, the Exhibitor must take the consequences. Should there be any reason to suspect that any exhibit is either dangerous or diseased, the Committee reserves the right of refusing admittance to or of removing the same from the ground at the expense of the Exhibitor.</w:t>
      </w:r>
    </w:p>
    <w:p w14:paraId="28BC7B23"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Society will not be responsible for an accident caused to, or through, or by an exhibit or person, and will not, under any circumstances, hold itself responsible for any loss or mis-delivery of livestock or other exhibit of any kind, or for any damage done thereto.</w:t>
      </w:r>
    </w:p>
    <w:p w14:paraId="61CCB99E"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All exhibits must be delivered to and from the grounds at the risk of the Exhibitor.</w:t>
      </w:r>
    </w:p>
    <w:p w14:paraId="05F9BC51"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lastRenderedPageBreak/>
        <w:t xml:space="preserve">All exhibits must be on grounds at time stated in Schedule, or if not stated, then not later than 8.30am on Judging Day. </w:t>
      </w:r>
    </w:p>
    <w:p w14:paraId="58BA21B4"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Judges will have the power to withhold any prize if they consider the exhibit of insufficient merit.</w:t>
      </w:r>
    </w:p>
    <w:p w14:paraId="77ABCBA8"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Judges of any Section may recommend extra prizes for exhibits not specially provided for in the section, but it is distinctly understood that the recommendation is of no force unless ratified by the Committee.</w:t>
      </w:r>
    </w:p>
    <w:p w14:paraId="14B0E0FF"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In cases where there are other exhibits worthy of notice besides those to which prizes have been given, the Judges may award certificates of merit of such exhibits, viz. "Highly Commended".</w:t>
      </w:r>
    </w:p>
    <w:p w14:paraId="60B45EF1" w14:textId="77777777" w:rsidR="005053EC" w:rsidRPr="007C6B52" w:rsidRDefault="005053EC" w:rsidP="005053EC">
      <w:pPr>
        <w:numPr>
          <w:ilvl w:val="0"/>
          <w:numId w:val="3"/>
        </w:numPr>
        <w:tabs>
          <w:tab w:val="left" w:pos="0"/>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b/>
          <w:bCs/>
          <w:sz w:val="20"/>
          <w:szCs w:val="20"/>
        </w:rPr>
        <w:t>N</w:t>
      </w:r>
      <w:r w:rsidRPr="007C6B52">
        <w:rPr>
          <w:rFonts w:ascii="Times New Roman" w:hAnsi="Times New Roman" w:cs="Times New Roman"/>
          <w:sz w:val="20"/>
          <w:szCs w:val="20"/>
        </w:rPr>
        <w:t>o entry will be received from any person disqualified by the Queensland Chamber of Agricultural Societies during the period of such disqualification. Should any such entry be accidentally accepted it shall, whenever discovered, be deemed void, and the entry fee will be forfeited.</w:t>
      </w:r>
    </w:p>
    <w:p w14:paraId="02AB2842"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No entries will be received except on the conditions that all disputes, objections and protests shall be decided by the Committee of the Society (or of any majority of those present) whose decision shall be final.</w:t>
      </w:r>
    </w:p>
    <w:p w14:paraId="7B34243F"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No protest will be considered unless lodged with the Secretary in writing before 6pm on the day of the competition, enclosing $5 which will be forfeited to the Society's funds should the protest be considered frivolous.</w:t>
      </w:r>
    </w:p>
    <w:p w14:paraId="1A5F6E8A"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As soon as the Judges have made their awards in any class, the prize exhibit shall be distinguished by different coloured ribbons or cards: blue - 1</w:t>
      </w:r>
      <w:r w:rsidRPr="007C6B52">
        <w:rPr>
          <w:rFonts w:ascii="Times New Roman" w:hAnsi="Times New Roman" w:cs="Times New Roman"/>
          <w:sz w:val="20"/>
          <w:szCs w:val="20"/>
          <w:vertAlign w:val="superscript"/>
        </w:rPr>
        <w:t>st</w:t>
      </w:r>
      <w:r w:rsidRPr="007C6B52">
        <w:rPr>
          <w:rFonts w:ascii="Times New Roman" w:hAnsi="Times New Roman" w:cs="Times New Roman"/>
          <w:sz w:val="20"/>
          <w:szCs w:val="20"/>
        </w:rPr>
        <w:t>, red - 2</w:t>
      </w:r>
      <w:r w:rsidRPr="007C6B52">
        <w:rPr>
          <w:rFonts w:ascii="Times New Roman" w:hAnsi="Times New Roman" w:cs="Times New Roman"/>
          <w:sz w:val="20"/>
          <w:szCs w:val="20"/>
          <w:vertAlign w:val="superscript"/>
        </w:rPr>
        <w:t>nd</w:t>
      </w:r>
      <w:r w:rsidRPr="007C6B52">
        <w:rPr>
          <w:rFonts w:ascii="Times New Roman" w:hAnsi="Times New Roman" w:cs="Times New Roman"/>
          <w:sz w:val="20"/>
          <w:szCs w:val="20"/>
        </w:rPr>
        <w:t>, white - 3</w:t>
      </w:r>
      <w:r w:rsidRPr="007C6B52">
        <w:rPr>
          <w:rFonts w:ascii="Times New Roman" w:hAnsi="Times New Roman" w:cs="Times New Roman"/>
          <w:sz w:val="20"/>
          <w:szCs w:val="20"/>
          <w:vertAlign w:val="superscript"/>
        </w:rPr>
        <w:t>rd</w:t>
      </w:r>
      <w:r w:rsidRPr="007C6B52">
        <w:rPr>
          <w:rFonts w:ascii="Times New Roman" w:hAnsi="Times New Roman" w:cs="Times New Roman"/>
          <w:sz w:val="20"/>
          <w:szCs w:val="20"/>
        </w:rPr>
        <w:t>, white Special, purple - Champion, green Reserve - Champion.</w:t>
      </w:r>
    </w:p>
    <w:p w14:paraId="5A207308"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age classification of all animals competing in the Cattle Section will be determined by the tooth test. Stud animals entered in Herd Books will be accepted at actual age.</w:t>
      </w:r>
    </w:p>
    <w:p w14:paraId="29E9DE03"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No exhibitor other than a Steward or Official Attendant of livestock exhibits will be allowed in that section of the ground or building in which the exhibits are placed during judging. Any person so offending shall forfeit the right to order the removal of such </w:t>
      </w:r>
    </w:p>
    <w:p w14:paraId="0BF6E658" w14:textId="77777777" w:rsidR="005053EC" w:rsidRPr="007C6B52" w:rsidRDefault="005053EC" w:rsidP="005053EC">
      <w:p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ab/>
        <w:t>offender from the grounds.</w:t>
      </w:r>
    </w:p>
    <w:p w14:paraId="19EF7BDD"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Exhibitors and persons admitted into the ground shall be subject to the regulations of the Stewards and any person or persons causing a nuisance by loud comments on the Judge's decision or other unseemly and insulting behaviour and not ceasing such nuisance after being cautioned, will be expelled from the grounds, and in the</w:t>
      </w:r>
    </w:p>
    <w:p w14:paraId="136F821D" w14:textId="77777777" w:rsidR="005053EC" w:rsidRPr="007C6B52" w:rsidRDefault="005053EC" w:rsidP="005053EC">
      <w:pPr>
        <w:spacing w:after="0" w:line="240" w:lineRule="auto"/>
        <w:ind w:left="426"/>
        <w:jc w:val="both"/>
        <w:rPr>
          <w:rFonts w:ascii="Times New Roman" w:hAnsi="Times New Roman" w:cs="Times New Roman"/>
          <w:sz w:val="20"/>
          <w:szCs w:val="20"/>
        </w:rPr>
      </w:pPr>
      <w:r w:rsidRPr="007C6B52">
        <w:rPr>
          <w:rFonts w:ascii="Times New Roman" w:hAnsi="Times New Roman" w:cs="Times New Roman"/>
          <w:sz w:val="20"/>
          <w:szCs w:val="20"/>
        </w:rPr>
        <w:t>case of exhibitors will be liable for disqualification.</w:t>
      </w:r>
    </w:p>
    <w:p w14:paraId="37DF482F"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Tickets for admission of attendants requiring to be present on the days of the Exhibition will be granted by the Secretary on application.  Additional Attendants tickets may be obtained from the Secretary for $5 each.  All Attendants will be subject to the control of the Stewards for the various sections.  They will only be permitted to leave the grounds by the permission of the Stewards of the section to which they belong.  Attendant’s tickets are not transferable and will pass the holder through the gates to 4pm Thursday and will be surrendered on </w:t>
      </w:r>
      <w:proofErr w:type="spellStart"/>
      <w:r w:rsidRPr="007C6B52">
        <w:rPr>
          <w:rFonts w:ascii="Times New Roman" w:hAnsi="Times New Roman" w:cs="Times New Roman"/>
          <w:sz w:val="20"/>
          <w:szCs w:val="20"/>
        </w:rPr>
        <w:t>Friay</w:t>
      </w:r>
      <w:proofErr w:type="spellEnd"/>
      <w:r w:rsidRPr="007C6B52">
        <w:rPr>
          <w:rFonts w:ascii="Times New Roman" w:hAnsi="Times New Roman" w:cs="Times New Roman"/>
          <w:sz w:val="20"/>
          <w:szCs w:val="20"/>
        </w:rPr>
        <w:t>.</w:t>
      </w:r>
    </w:p>
    <w:p w14:paraId="0BE10F04"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All exhibits must remain on the Showgrounds for the duration of the Show, but may be collected by Exhibitors on Saturday morning after the Show. No exhibit will be allowed to be removed without the sanction of the Secretary or the Stewards. In cases of a breach of this rule all prizes that may have been awarded to an exhibitor may be forfeited, unless satisfactory reason is given.</w:t>
      </w:r>
    </w:p>
    <w:p w14:paraId="5409BB0F"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Prize money cheques unclaimed and outstanding for 6 months will be forfeited to the Society.</w:t>
      </w:r>
    </w:p>
    <w:p w14:paraId="145A078B"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In case any dispute may arise as to the construction to be put upon any of the by-laws and regulations, the same shall be determined by the Committee of the Society, whose decision shall be final.</w:t>
      </w:r>
    </w:p>
    <w:p w14:paraId="5CE011D9"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No Auctioneer will be allowed to sell on the Society's grounds unless he be a member.</w:t>
      </w:r>
    </w:p>
    <w:p w14:paraId="1B198E12" w14:textId="77777777" w:rsidR="005053EC" w:rsidRPr="007C6B52" w:rsidRDefault="005053EC" w:rsidP="005053EC">
      <w:pPr>
        <w:spacing w:after="0" w:line="240" w:lineRule="auto"/>
        <w:ind w:left="426"/>
        <w:jc w:val="both"/>
        <w:rPr>
          <w:rFonts w:ascii="Times New Roman" w:hAnsi="Times New Roman" w:cs="Times New Roman"/>
          <w:sz w:val="20"/>
          <w:szCs w:val="20"/>
        </w:rPr>
      </w:pPr>
      <w:r w:rsidRPr="007C6B52">
        <w:rPr>
          <w:rFonts w:ascii="Times New Roman" w:hAnsi="Times New Roman" w:cs="Times New Roman"/>
          <w:sz w:val="20"/>
          <w:szCs w:val="20"/>
        </w:rPr>
        <w:t>Auctioneers shall pay to the Society, a commission of not less than 2</w:t>
      </w:r>
      <w:r w:rsidRPr="007C6B52">
        <w:rPr>
          <w:rFonts w:ascii="Times New Roman" w:hAnsi="Times New Roman" w:cs="Times New Roman"/>
          <w:sz w:val="20"/>
          <w:szCs w:val="20"/>
        </w:rPr>
        <w:sym w:font="Symbol" w:char="F025"/>
      </w:r>
      <w:r w:rsidRPr="007C6B52">
        <w:rPr>
          <w:rFonts w:ascii="Times New Roman" w:hAnsi="Times New Roman" w:cs="Times New Roman"/>
          <w:sz w:val="20"/>
          <w:szCs w:val="20"/>
        </w:rPr>
        <w:t xml:space="preserve"> upon livestock sales effected on the Show grounds, whether by auction or by private contract.</w:t>
      </w:r>
    </w:p>
    <w:p w14:paraId="3E6C1305"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sz w:val="20"/>
          <w:szCs w:val="20"/>
        </w:rPr>
      </w:pPr>
    </w:p>
    <w:p w14:paraId="53226F6C"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STEWARDS</w:t>
      </w:r>
    </w:p>
    <w:p w14:paraId="6B195C72"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46FC75ED"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Stewards shall remove all other persons from the vicinity of the Judges while judging.</w:t>
      </w:r>
    </w:p>
    <w:p w14:paraId="5E44F052"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Stewards shall obtain Award Books from the Secretary and direct the Judge to the exhibit they are appointed to judge and shall carefully explain conditions of each class.</w:t>
      </w:r>
    </w:p>
    <w:p w14:paraId="15C450DC"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Stewards shall attend to the Judges, to afford any information required but shall not do or say anything to influence their decision. They must not reveal the name of any exhibitor or repeat the remarks the Judges may make.</w:t>
      </w:r>
    </w:p>
    <w:p w14:paraId="275EBDF2"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Stewards will obtain the Award Books from the Judges when filled up and signed and deliver same to the Secretary.</w:t>
      </w:r>
    </w:p>
    <w:p w14:paraId="78A9C554"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Stewards will obtain the prize cards or ribbons from the Secretary, and affix same to the exhibit after filling in names of successful exhibitor and other particulars.</w:t>
      </w:r>
    </w:p>
    <w:p w14:paraId="24040E3F"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4AA33B90"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JUDGES</w:t>
      </w:r>
    </w:p>
    <w:p w14:paraId="7330D163"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32DDA725" w14:textId="77777777" w:rsidR="005053EC" w:rsidRPr="007C6B52" w:rsidRDefault="005053EC" w:rsidP="005053EC">
      <w:pPr>
        <w:numPr>
          <w:ilvl w:val="0"/>
          <w:numId w:val="3"/>
        </w:numPr>
        <w:tabs>
          <w:tab w:val="left" w:pos="360"/>
          <w:tab w:val="left" w:pos="1260"/>
        </w:tabs>
        <w:spacing w:after="0" w:line="240" w:lineRule="auto"/>
        <w:ind w:left="357" w:hanging="357"/>
        <w:jc w:val="both"/>
        <w:rPr>
          <w:rFonts w:ascii="Times New Roman" w:hAnsi="Times New Roman" w:cs="Times New Roman"/>
          <w:sz w:val="20"/>
          <w:szCs w:val="20"/>
        </w:rPr>
      </w:pPr>
      <w:r w:rsidRPr="007C6B52">
        <w:rPr>
          <w:rFonts w:ascii="Times New Roman" w:hAnsi="Times New Roman" w:cs="Times New Roman"/>
          <w:sz w:val="20"/>
          <w:szCs w:val="20"/>
        </w:rPr>
        <w:t>Judges are expected to attend the Secretary's office on the Show grounds at the hour appointed and introduce themselves to the Secretary and to the Stewards of the Section.</w:t>
      </w:r>
    </w:p>
    <w:p w14:paraId="7C620ABB"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Judges will receive Award Books from the Stewards of the section.</w:t>
      </w:r>
    </w:p>
    <w:p w14:paraId="5842B566"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Judges, as they arrive at their decision will write their decision will write their award with any remarks they desire in the Award Books.</w:t>
      </w:r>
    </w:p>
    <w:p w14:paraId="1235E180"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Judges shall disqualify any exhibitor who, in their opinion, does not comply with the regulations, and shall enter the reason in their books. Exhibitors to be notified accordingly.</w:t>
      </w:r>
    </w:p>
    <w:p w14:paraId="38189E01"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Judges may recommend for Certificates or Commend as they think fit, any exhibits of special merit not included in the Schedule of Prizes, and need not award prizes in any class in which the exhibits are considered, in their opinion, of insufficient merit.</w:t>
      </w:r>
    </w:p>
    <w:p w14:paraId="2372502D"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Judges will sign the Award Books and deliver them to the Stewards</w:t>
      </w:r>
    </w:p>
    <w:p w14:paraId="737A9095"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400993D9" w14:textId="77777777" w:rsidR="001B0796" w:rsidRDefault="001B0796"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4A79BF14"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PROTESTS AND INQUIRIES</w:t>
      </w:r>
    </w:p>
    <w:p w14:paraId="3BA4348A"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2580568B"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In connection with all disqualifications, protests and inquiries, the Committee will cause full notes of evidence to be taken in writing. The person against whom any charge is made or whose conduct is being inquired into, must be afforded an opportunity of hearing the evidence taken at such inquiry and of cross-examining the witnesses and also of being heard and of producing evidence in his own </w:t>
      </w:r>
      <w:proofErr w:type="spellStart"/>
      <w:r w:rsidRPr="007C6B52">
        <w:rPr>
          <w:rFonts w:ascii="Times New Roman" w:hAnsi="Times New Roman" w:cs="Times New Roman"/>
          <w:sz w:val="20"/>
          <w:szCs w:val="20"/>
        </w:rPr>
        <w:t>defense</w:t>
      </w:r>
      <w:proofErr w:type="spellEnd"/>
      <w:r w:rsidRPr="007C6B52">
        <w:rPr>
          <w:rFonts w:ascii="Times New Roman" w:hAnsi="Times New Roman" w:cs="Times New Roman"/>
          <w:sz w:val="20"/>
          <w:szCs w:val="20"/>
        </w:rPr>
        <w:t xml:space="preserve">. If such person fails to attend on such inquiry after due notice of the time and place of same, the Committee may proceed to hear such inquiry ex part or may adjourn the hearing of same as they may think fit. </w:t>
      </w:r>
    </w:p>
    <w:p w14:paraId="4784E61E"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sz w:val="20"/>
          <w:szCs w:val="20"/>
        </w:rPr>
      </w:pPr>
    </w:p>
    <w:p w14:paraId="507CDBA6"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DISQUALIFIED COMPETITORS</w:t>
      </w:r>
    </w:p>
    <w:p w14:paraId="61034578"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558D0873"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Owners, trainers, drivers, riders and horses disqualified by any Chamber of Agricultural Societies of the Commonwealth, or by any of the leading Racing Clubs, will not be allowed to compete.</w:t>
      </w:r>
    </w:p>
    <w:p w14:paraId="1E8A0749"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30463763"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MISCELLANEOUS</w:t>
      </w:r>
    </w:p>
    <w:p w14:paraId="10C7AFD4"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57B109D8"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bCs/>
          <w:sz w:val="20"/>
          <w:szCs w:val="20"/>
        </w:rPr>
        <w:t>W</w:t>
      </w:r>
      <w:r w:rsidRPr="007C6B52">
        <w:rPr>
          <w:rFonts w:ascii="Times New Roman" w:hAnsi="Times New Roman" w:cs="Times New Roman"/>
          <w:sz w:val="20"/>
          <w:szCs w:val="20"/>
        </w:rPr>
        <w:t>here space has been let to any Exhibitor, the Committee reserves the right in case any such Exhibitor shall fail to make or maintain a creditable display, to declare the space allotted to him, or any portion  thereof, forfeited, Exhibitors must arrange their exhibits in as attractive a manner as possible, and nearly fill up the space allotted to  them, in default of which, the Committee may cancel their entries and require the removal of the goods. Once a position has been allotted to an Exhibitor, under no circumstances will such Exhibitor be allowed to remove his or her exhibit from its allotted position without first having obtained the permission of the Committee. This regulation applies to all positions disposed of.</w:t>
      </w:r>
    </w:p>
    <w:p w14:paraId="3DD3754A" w14:textId="77777777" w:rsidR="005053EC" w:rsidRPr="007C6B52" w:rsidRDefault="005053EC" w:rsidP="005053EC">
      <w:pPr>
        <w:numPr>
          <w:ilvl w:val="0"/>
          <w:numId w:val="3"/>
        </w:numPr>
        <w:tabs>
          <w:tab w:val="left" w:pos="270"/>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b/>
          <w:bCs/>
          <w:sz w:val="20"/>
          <w:szCs w:val="20"/>
        </w:rPr>
        <w:t xml:space="preserve">  </w:t>
      </w:r>
      <w:r w:rsidRPr="007C6B52">
        <w:rPr>
          <w:rFonts w:ascii="Times New Roman" w:hAnsi="Times New Roman" w:cs="Times New Roman"/>
          <w:sz w:val="20"/>
          <w:szCs w:val="20"/>
        </w:rPr>
        <w:t>The Committee reserve the right to prescribe the dimensions and regulate the positions of all signs and generally to direct the management of articles on exhibition so far as the same may be necessary to secure harmony and an attractive appearance. No person will be allowed to distribute about the grounds or buildings, handbills or advertisements that may cause a nuisance. Neat cards are recommended for this purpose as they are more likely to be kept by the visitors and not thrown on the ground.</w:t>
      </w:r>
    </w:p>
    <w:p w14:paraId="74477F35"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No exhibitor or his attendant will be permitted to make unseemly noises that may be considered a nuisance in calling the attention of the visitors to his exhibits and any exhibitor or attendant who may be guilty of distributing any advertising cards or other notices that may be considered immoral, objectionable or in any way infringing the privileges and shall be removed from the exhibition ground.</w:t>
      </w:r>
    </w:p>
    <w:p w14:paraId="75E80099"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 xml:space="preserve">If any person </w:t>
      </w:r>
      <w:proofErr w:type="spellStart"/>
      <w:r w:rsidRPr="007C6B52">
        <w:rPr>
          <w:rFonts w:ascii="Times New Roman" w:hAnsi="Times New Roman" w:cs="Times New Roman"/>
          <w:sz w:val="20"/>
          <w:szCs w:val="20"/>
        </w:rPr>
        <w:t>willfully</w:t>
      </w:r>
      <w:proofErr w:type="spellEnd"/>
      <w:r w:rsidRPr="007C6B52">
        <w:rPr>
          <w:rFonts w:ascii="Times New Roman" w:hAnsi="Times New Roman" w:cs="Times New Roman"/>
          <w:sz w:val="20"/>
          <w:szCs w:val="20"/>
        </w:rPr>
        <w:t xml:space="preserve"> injures or destroys any property within the grounds of the Association, or hinders or obstructs the Officers and Servants of the said Association or gains admission to the said </w:t>
      </w:r>
      <w:r w:rsidR="001B0796" w:rsidRPr="007C6B52">
        <w:rPr>
          <w:rFonts w:ascii="Times New Roman" w:hAnsi="Times New Roman" w:cs="Times New Roman"/>
          <w:sz w:val="20"/>
          <w:szCs w:val="20"/>
        </w:rPr>
        <w:t>ground’s</w:t>
      </w:r>
      <w:r w:rsidRPr="007C6B52">
        <w:rPr>
          <w:rFonts w:ascii="Times New Roman" w:hAnsi="Times New Roman" w:cs="Times New Roman"/>
          <w:sz w:val="20"/>
          <w:szCs w:val="20"/>
        </w:rPr>
        <w:t xml:space="preserve"> contrary to the rules of the Association, or the By-laws thereof, he will be prosecuted and dealt with as the law directs.</w:t>
      </w:r>
    </w:p>
    <w:p w14:paraId="606BE098"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sz w:val="20"/>
          <w:szCs w:val="20"/>
        </w:rPr>
      </w:pPr>
    </w:p>
    <w:p w14:paraId="25942088" w14:textId="77777777" w:rsidR="006F3B21" w:rsidRDefault="006F3B21"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3EB0B7CE" w14:textId="77777777" w:rsidR="006F3B21" w:rsidRDefault="006F3B21"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1C882EBB"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NOTIFICATION OF SPACE</w:t>
      </w:r>
    </w:p>
    <w:p w14:paraId="2F758E0E"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4BD78BEC"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Exhibitors are requested to intimate as early as possible to the Secretary, the extent of their exhibits in order that proper accommodation may be made for same.</w:t>
      </w:r>
    </w:p>
    <w:p w14:paraId="271FB899"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sz w:val="20"/>
          <w:szCs w:val="20"/>
        </w:rPr>
      </w:pPr>
    </w:p>
    <w:p w14:paraId="06F99396"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PAYMENT OF PRIZE MONEY</w:t>
      </w:r>
    </w:p>
    <w:p w14:paraId="2F9F9857"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18A419F3" w14:textId="77777777" w:rsidR="005053EC" w:rsidRPr="007C6B52" w:rsidRDefault="005053EC" w:rsidP="005053EC">
      <w:pPr>
        <w:numPr>
          <w:ilvl w:val="0"/>
          <w:numId w:val="3"/>
        </w:numPr>
        <w:tabs>
          <w:tab w:val="left" w:pos="360"/>
          <w:tab w:val="left" w:pos="12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Committee reserves the right to withhold the payment of all Prize Money for at least 14 days following the completion of the Show.</w:t>
      </w:r>
    </w:p>
    <w:p w14:paraId="6A8438AC"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sz w:val="20"/>
          <w:szCs w:val="20"/>
        </w:rPr>
      </w:pPr>
    </w:p>
    <w:p w14:paraId="6D7EFD91"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r w:rsidRPr="007C6B52">
        <w:rPr>
          <w:rFonts w:ascii="Times New Roman" w:hAnsi="Times New Roman" w:cs="Times New Roman"/>
          <w:b/>
          <w:sz w:val="20"/>
          <w:szCs w:val="20"/>
        </w:rPr>
        <w:t>EXHIBITORS PASSES</w:t>
      </w:r>
    </w:p>
    <w:p w14:paraId="3BD290C6" w14:textId="77777777" w:rsidR="005053EC" w:rsidRPr="007C6B52" w:rsidRDefault="005053EC" w:rsidP="005053EC">
      <w:pPr>
        <w:tabs>
          <w:tab w:val="left" w:pos="270"/>
          <w:tab w:val="left" w:pos="360"/>
          <w:tab w:val="left" w:pos="1260"/>
        </w:tabs>
        <w:spacing w:after="0" w:line="240" w:lineRule="auto"/>
        <w:jc w:val="both"/>
        <w:rPr>
          <w:rFonts w:ascii="Times New Roman" w:hAnsi="Times New Roman" w:cs="Times New Roman"/>
          <w:b/>
          <w:sz w:val="20"/>
          <w:szCs w:val="20"/>
        </w:rPr>
      </w:pPr>
    </w:p>
    <w:p w14:paraId="1808C164" w14:textId="77777777" w:rsidR="005053EC" w:rsidRPr="007C6B52" w:rsidRDefault="005053EC" w:rsidP="005053EC">
      <w:pPr>
        <w:tabs>
          <w:tab w:val="left" w:pos="360"/>
        </w:tabs>
        <w:spacing w:after="0" w:line="240" w:lineRule="auto"/>
        <w:jc w:val="both"/>
        <w:rPr>
          <w:rFonts w:ascii="Times New Roman" w:hAnsi="Times New Roman" w:cs="Times New Roman"/>
          <w:sz w:val="20"/>
          <w:szCs w:val="20"/>
        </w:rPr>
      </w:pPr>
      <w:r w:rsidRPr="007C6B52">
        <w:rPr>
          <w:rFonts w:ascii="Times New Roman" w:hAnsi="Times New Roman" w:cs="Times New Roman"/>
          <w:sz w:val="20"/>
          <w:szCs w:val="20"/>
        </w:rPr>
        <w:t>The Secretary may, at his/her discretion, issue 2 Exhibitors passes to holders of rented space only. Additional passes may be obtained on payment of $</w:t>
      </w:r>
      <w:r w:rsidR="00034AD0">
        <w:rPr>
          <w:rFonts w:ascii="Times New Roman" w:hAnsi="Times New Roman" w:cs="Times New Roman"/>
          <w:sz w:val="20"/>
          <w:szCs w:val="20"/>
        </w:rPr>
        <w:t>10</w:t>
      </w:r>
      <w:r w:rsidRPr="007C6B52">
        <w:rPr>
          <w:rFonts w:ascii="Times New Roman" w:hAnsi="Times New Roman" w:cs="Times New Roman"/>
          <w:sz w:val="20"/>
          <w:szCs w:val="20"/>
        </w:rPr>
        <w:t xml:space="preserve"> each, such passes to be valid until 4pm only on Friday. Passes are to be surrendered on Saturday.</w:t>
      </w:r>
    </w:p>
    <w:p w14:paraId="22EFDB6B" w14:textId="77777777" w:rsidR="005053EC" w:rsidRPr="007C6B52" w:rsidRDefault="005053EC" w:rsidP="005053EC">
      <w:pPr>
        <w:tabs>
          <w:tab w:val="left" w:pos="360"/>
        </w:tabs>
        <w:spacing w:after="0" w:line="240" w:lineRule="auto"/>
        <w:jc w:val="both"/>
        <w:rPr>
          <w:rFonts w:ascii="Times New Roman" w:hAnsi="Times New Roman" w:cs="Times New Roman"/>
          <w:sz w:val="20"/>
          <w:szCs w:val="20"/>
        </w:rPr>
      </w:pPr>
    </w:p>
    <w:p w14:paraId="66C1534A" w14:textId="77777777" w:rsidR="005053EC" w:rsidRPr="007C6B52" w:rsidRDefault="005053EC" w:rsidP="005053EC">
      <w:pPr>
        <w:tabs>
          <w:tab w:val="left" w:pos="360"/>
        </w:tabs>
        <w:spacing w:after="0" w:line="240" w:lineRule="auto"/>
        <w:jc w:val="center"/>
        <w:rPr>
          <w:rFonts w:ascii="Times New Roman" w:hAnsi="Times New Roman" w:cs="Times New Roman"/>
          <w:b/>
          <w:sz w:val="20"/>
          <w:szCs w:val="20"/>
        </w:rPr>
      </w:pPr>
      <w:r w:rsidRPr="007C6B52">
        <w:rPr>
          <w:rFonts w:ascii="Times New Roman" w:hAnsi="Times New Roman" w:cs="Times New Roman"/>
          <w:b/>
          <w:sz w:val="20"/>
          <w:szCs w:val="20"/>
        </w:rPr>
        <w:t>GOODS AND SERVICES TAX</w:t>
      </w:r>
    </w:p>
    <w:p w14:paraId="21A5194C" w14:textId="77777777" w:rsidR="005053EC" w:rsidRPr="007C6B52" w:rsidRDefault="005053EC" w:rsidP="005053EC">
      <w:pPr>
        <w:tabs>
          <w:tab w:val="left" w:pos="360"/>
        </w:tabs>
        <w:spacing w:after="0" w:line="240" w:lineRule="auto"/>
        <w:jc w:val="center"/>
        <w:rPr>
          <w:rFonts w:ascii="Times New Roman" w:hAnsi="Times New Roman" w:cs="Times New Roman"/>
          <w:sz w:val="20"/>
          <w:szCs w:val="20"/>
        </w:rPr>
      </w:pPr>
      <w:r w:rsidRPr="007C6B52">
        <w:rPr>
          <w:rFonts w:ascii="Times New Roman" w:hAnsi="Times New Roman" w:cs="Times New Roman"/>
          <w:sz w:val="20"/>
          <w:szCs w:val="20"/>
        </w:rPr>
        <w:t>The HRP&amp;A.A’s ABN is 22 283 390 180</w:t>
      </w:r>
    </w:p>
    <w:p w14:paraId="55C84329" w14:textId="77777777" w:rsidR="005053EC" w:rsidRPr="007C6B52" w:rsidRDefault="005053EC" w:rsidP="005053EC">
      <w:pPr>
        <w:tabs>
          <w:tab w:val="left" w:pos="360"/>
        </w:tabs>
        <w:spacing w:after="0" w:line="240" w:lineRule="auto"/>
        <w:jc w:val="center"/>
        <w:rPr>
          <w:rFonts w:ascii="Times New Roman" w:hAnsi="Times New Roman" w:cs="Times New Roman"/>
          <w:b/>
          <w:sz w:val="20"/>
          <w:szCs w:val="20"/>
          <w:u w:val="single"/>
        </w:rPr>
      </w:pPr>
      <w:r w:rsidRPr="007C6B52">
        <w:rPr>
          <w:rFonts w:ascii="Times New Roman" w:hAnsi="Times New Roman" w:cs="Times New Roman"/>
          <w:b/>
          <w:sz w:val="20"/>
          <w:szCs w:val="20"/>
          <w:u w:val="single"/>
        </w:rPr>
        <w:t>ENTRY FORMS</w:t>
      </w:r>
    </w:p>
    <w:p w14:paraId="7EC571D4" w14:textId="77777777" w:rsidR="005053EC" w:rsidRPr="007C6B52" w:rsidRDefault="005053EC" w:rsidP="005053EC">
      <w:pPr>
        <w:tabs>
          <w:tab w:val="left" w:pos="360"/>
        </w:tabs>
        <w:spacing w:after="0" w:line="240" w:lineRule="auto"/>
        <w:rPr>
          <w:rFonts w:ascii="Times New Roman" w:hAnsi="Times New Roman" w:cs="Times New Roman"/>
          <w:sz w:val="20"/>
          <w:szCs w:val="20"/>
        </w:rPr>
      </w:pPr>
      <w:r w:rsidRPr="007C6B52">
        <w:rPr>
          <w:rFonts w:ascii="Times New Roman" w:hAnsi="Times New Roman" w:cs="Times New Roman"/>
          <w:sz w:val="20"/>
          <w:szCs w:val="20"/>
        </w:rPr>
        <w:t>*</w:t>
      </w:r>
      <w:r w:rsidRPr="007C6B52">
        <w:rPr>
          <w:rFonts w:ascii="Times New Roman" w:hAnsi="Times New Roman" w:cs="Times New Roman"/>
          <w:sz w:val="20"/>
          <w:szCs w:val="20"/>
        </w:rPr>
        <w:tab/>
        <w:t xml:space="preserve">Exhibitors </w:t>
      </w:r>
      <w:r w:rsidRPr="007C6B52">
        <w:rPr>
          <w:rFonts w:ascii="Times New Roman" w:hAnsi="Times New Roman" w:cs="Times New Roman"/>
          <w:b/>
          <w:sz w:val="20"/>
          <w:szCs w:val="20"/>
          <w:u w:val="single"/>
        </w:rPr>
        <w:t>must complete</w:t>
      </w:r>
      <w:r w:rsidRPr="007C6B52">
        <w:rPr>
          <w:rFonts w:ascii="Times New Roman" w:hAnsi="Times New Roman" w:cs="Times New Roman"/>
          <w:b/>
          <w:sz w:val="20"/>
          <w:szCs w:val="20"/>
        </w:rPr>
        <w:t xml:space="preserve"> “STATEMENT BY EXHIBITOR” </w:t>
      </w:r>
      <w:r w:rsidRPr="007C6B52">
        <w:rPr>
          <w:rFonts w:ascii="Times New Roman" w:hAnsi="Times New Roman" w:cs="Times New Roman"/>
          <w:sz w:val="20"/>
          <w:szCs w:val="20"/>
        </w:rPr>
        <w:t>section on the front page of the entry form advising their taxation status.</w:t>
      </w:r>
    </w:p>
    <w:p w14:paraId="77ACCE78" w14:textId="77777777" w:rsidR="005053EC" w:rsidRPr="007C6B52" w:rsidRDefault="005053EC" w:rsidP="005053EC">
      <w:pPr>
        <w:tabs>
          <w:tab w:val="left" w:pos="360"/>
        </w:tabs>
        <w:spacing w:after="0" w:line="240" w:lineRule="auto"/>
        <w:jc w:val="center"/>
        <w:rPr>
          <w:rFonts w:ascii="Times New Roman" w:hAnsi="Times New Roman" w:cs="Times New Roman"/>
          <w:b/>
          <w:sz w:val="20"/>
          <w:szCs w:val="20"/>
          <w:u w:val="single"/>
        </w:rPr>
      </w:pPr>
      <w:r w:rsidRPr="007C6B52">
        <w:rPr>
          <w:rFonts w:ascii="Times New Roman" w:hAnsi="Times New Roman" w:cs="Times New Roman"/>
          <w:b/>
          <w:sz w:val="20"/>
          <w:szCs w:val="20"/>
          <w:u w:val="single"/>
        </w:rPr>
        <w:t>PRIZE MONEY</w:t>
      </w:r>
    </w:p>
    <w:p w14:paraId="3B79C68F" w14:textId="77777777" w:rsidR="00A01392" w:rsidRDefault="005053EC" w:rsidP="005053EC">
      <w:pPr>
        <w:pStyle w:val="AreaLine"/>
        <w:spacing w:after="0" w:line="240" w:lineRule="auto"/>
      </w:pPr>
      <w:r w:rsidRPr="007C6B52">
        <w:rPr>
          <w:rFonts w:ascii="Times New Roman" w:hAnsi="Times New Roman" w:cs="Times New Roman"/>
          <w:sz w:val="20"/>
          <w:szCs w:val="20"/>
        </w:rPr>
        <w:t>*</w:t>
      </w:r>
      <w:r w:rsidRPr="007C6B52">
        <w:rPr>
          <w:rFonts w:ascii="Times New Roman" w:hAnsi="Times New Roman" w:cs="Times New Roman"/>
          <w:sz w:val="20"/>
          <w:szCs w:val="20"/>
        </w:rPr>
        <w:tab/>
        <w:t xml:space="preserve">Prize Money stated in the Schedule </w:t>
      </w:r>
      <w:r w:rsidRPr="007C6B52">
        <w:rPr>
          <w:rFonts w:ascii="Times New Roman" w:hAnsi="Times New Roman" w:cs="Times New Roman"/>
          <w:sz w:val="20"/>
          <w:szCs w:val="20"/>
          <w:u w:val="single"/>
        </w:rPr>
        <w:t>excludes GST</w:t>
      </w:r>
      <w:r w:rsidRPr="007C6B52">
        <w:rPr>
          <w:rFonts w:ascii="Times New Roman" w:hAnsi="Times New Roman" w:cs="Times New Roman"/>
          <w:sz w:val="20"/>
          <w:szCs w:val="20"/>
        </w:rPr>
        <w:t>.*</w:t>
      </w:r>
      <w:r w:rsidRPr="007C6B52">
        <w:rPr>
          <w:rFonts w:ascii="Times New Roman" w:hAnsi="Times New Roman" w:cs="Times New Roman"/>
          <w:sz w:val="20"/>
          <w:szCs w:val="20"/>
        </w:rPr>
        <w:tab/>
        <w:t xml:space="preserve">GST will be added to the Prize Money for Exhibitors who are </w:t>
      </w:r>
      <w:r w:rsidRPr="007C6B52">
        <w:rPr>
          <w:rFonts w:ascii="Times New Roman" w:hAnsi="Times New Roman" w:cs="Times New Roman"/>
          <w:sz w:val="20"/>
          <w:szCs w:val="20"/>
          <w:u w:val="single"/>
        </w:rPr>
        <w:t>registered for GST purposes</w:t>
      </w:r>
    </w:p>
    <w:p w14:paraId="49C32441" w14:textId="77777777" w:rsidR="005053EC" w:rsidRDefault="005053EC" w:rsidP="00BA74BC">
      <w:pPr>
        <w:pStyle w:val="AreaLine"/>
        <w:spacing w:after="0" w:line="240" w:lineRule="auto"/>
      </w:pPr>
    </w:p>
    <w:p w14:paraId="5E52B651" w14:textId="77777777" w:rsidR="006F3B21" w:rsidRDefault="006F3B21" w:rsidP="00BA74BC">
      <w:pPr>
        <w:pStyle w:val="AreaLine"/>
        <w:spacing w:after="0" w:line="240" w:lineRule="auto"/>
      </w:pPr>
    </w:p>
    <w:p w14:paraId="26292010" w14:textId="77777777" w:rsidR="006F3B21" w:rsidRDefault="006F3B21" w:rsidP="00BA74BC">
      <w:pPr>
        <w:pStyle w:val="AreaLine"/>
        <w:spacing w:after="0" w:line="240" w:lineRule="auto"/>
      </w:pPr>
    </w:p>
    <w:p w14:paraId="12BFC91A" w14:textId="77777777" w:rsidR="006F3B21" w:rsidRDefault="006F3B21" w:rsidP="00BA74BC">
      <w:pPr>
        <w:pStyle w:val="AreaLine"/>
        <w:spacing w:after="0" w:line="240" w:lineRule="auto"/>
      </w:pPr>
    </w:p>
    <w:p w14:paraId="6292A244" w14:textId="77777777" w:rsidR="006F3B21" w:rsidRDefault="006F3B21" w:rsidP="00BA74BC">
      <w:pPr>
        <w:pStyle w:val="AreaLine"/>
        <w:spacing w:after="0" w:line="240" w:lineRule="auto"/>
      </w:pPr>
    </w:p>
    <w:p w14:paraId="2E67F0E8" w14:textId="77777777" w:rsidR="006F3B21" w:rsidRDefault="006F3B21" w:rsidP="00BA74BC">
      <w:pPr>
        <w:pStyle w:val="AreaLine"/>
        <w:spacing w:after="0" w:line="240" w:lineRule="auto"/>
      </w:pPr>
    </w:p>
    <w:p w14:paraId="6491C4D4" w14:textId="77777777" w:rsidR="006F3B21" w:rsidRDefault="006F3B21" w:rsidP="00BA74BC">
      <w:pPr>
        <w:pStyle w:val="AreaLine"/>
        <w:spacing w:after="0" w:line="240" w:lineRule="auto"/>
      </w:pPr>
    </w:p>
    <w:p w14:paraId="4738DCF8" w14:textId="77777777" w:rsidR="006F3B21" w:rsidRDefault="006F3B21" w:rsidP="00BA74BC">
      <w:pPr>
        <w:pStyle w:val="AreaLine"/>
        <w:spacing w:after="0" w:line="240" w:lineRule="auto"/>
      </w:pPr>
    </w:p>
    <w:p w14:paraId="6B81FBC5" w14:textId="77777777" w:rsidR="006F3B21" w:rsidRDefault="006F3B21" w:rsidP="00BA74BC">
      <w:pPr>
        <w:pStyle w:val="AreaLine"/>
        <w:spacing w:after="0" w:line="240" w:lineRule="auto"/>
      </w:pPr>
    </w:p>
    <w:p w14:paraId="74A4A10F" w14:textId="77777777" w:rsidR="006F3B21" w:rsidRDefault="006F3B21" w:rsidP="00BA74BC">
      <w:pPr>
        <w:pStyle w:val="AreaLine"/>
        <w:spacing w:after="0" w:line="240" w:lineRule="auto"/>
      </w:pPr>
    </w:p>
    <w:p w14:paraId="6AC3BD40" w14:textId="77777777" w:rsidR="006F3B21" w:rsidRDefault="006F3B21" w:rsidP="00BA74BC">
      <w:pPr>
        <w:pStyle w:val="AreaLine"/>
        <w:spacing w:after="0" w:line="240" w:lineRule="auto"/>
      </w:pPr>
    </w:p>
    <w:p w14:paraId="72402361" w14:textId="77777777" w:rsidR="006F3B21" w:rsidRDefault="006F3B21" w:rsidP="00BA74BC">
      <w:pPr>
        <w:pStyle w:val="AreaLine"/>
        <w:spacing w:after="0" w:line="240" w:lineRule="auto"/>
      </w:pPr>
    </w:p>
    <w:p w14:paraId="219A25FE" w14:textId="77777777" w:rsidR="006F3B21" w:rsidRDefault="006F3B21" w:rsidP="00BA74BC">
      <w:pPr>
        <w:pStyle w:val="AreaLine"/>
        <w:spacing w:after="0" w:line="240" w:lineRule="auto"/>
      </w:pPr>
    </w:p>
    <w:p w14:paraId="31B04E87" w14:textId="77777777" w:rsidR="006F3B21" w:rsidRDefault="006F3B21" w:rsidP="00BA74BC">
      <w:pPr>
        <w:pStyle w:val="AreaLine"/>
        <w:spacing w:after="0" w:line="240" w:lineRule="auto"/>
      </w:pPr>
    </w:p>
    <w:p w14:paraId="53C14EEF" w14:textId="77777777" w:rsidR="006F3B21" w:rsidRDefault="006F3B21" w:rsidP="00BA74BC">
      <w:pPr>
        <w:pStyle w:val="AreaLine"/>
        <w:spacing w:after="0" w:line="240" w:lineRule="auto"/>
      </w:pPr>
    </w:p>
    <w:p w14:paraId="39FE0203" w14:textId="77777777" w:rsidR="006F3B21" w:rsidRDefault="006F3B21" w:rsidP="00BA74BC">
      <w:pPr>
        <w:pStyle w:val="AreaLine"/>
        <w:spacing w:after="0" w:line="240" w:lineRule="auto"/>
      </w:pPr>
    </w:p>
    <w:p w14:paraId="60A0091A" w14:textId="77777777" w:rsidR="006F3B21" w:rsidRDefault="006F3B21" w:rsidP="00BA74BC">
      <w:pPr>
        <w:pStyle w:val="AreaLine"/>
        <w:spacing w:after="0" w:line="240" w:lineRule="auto"/>
      </w:pPr>
    </w:p>
    <w:p w14:paraId="768A0661" w14:textId="77777777" w:rsidR="001B0796" w:rsidRDefault="001B0796" w:rsidP="006F3B21">
      <w:pPr>
        <w:widowControl w:val="0"/>
        <w:tabs>
          <w:tab w:val="left" w:pos="993"/>
        </w:tabs>
        <w:autoSpaceDE w:val="0"/>
        <w:autoSpaceDN w:val="0"/>
        <w:adjustRightInd w:val="0"/>
        <w:spacing w:after="0" w:line="240" w:lineRule="auto"/>
        <w:ind w:left="426" w:hanging="426"/>
        <w:jc w:val="center"/>
        <w:outlineLvl w:val="0"/>
        <w:rPr>
          <w:rFonts w:ascii="Verdana" w:eastAsia="Times New Roman" w:hAnsi="Verdana" w:cs="Verdana"/>
          <w:b/>
          <w:color w:val="000000"/>
          <w:sz w:val="28"/>
          <w:szCs w:val="28"/>
          <w:lang w:val="en-US"/>
        </w:rPr>
      </w:pPr>
    </w:p>
    <w:p w14:paraId="2823B292" w14:textId="77777777" w:rsidR="001B0796" w:rsidRDefault="001B0796" w:rsidP="006F3B21">
      <w:pPr>
        <w:widowControl w:val="0"/>
        <w:tabs>
          <w:tab w:val="left" w:pos="993"/>
        </w:tabs>
        <w:autoSpaceDE w:val="0"/>
        <w:autoSpaceDN w:val="0"/>
        <w:adjustRightInd w:val="0"/>
        <w:spacing w:after="0" w:line="240" w:lineRule="auto"/>
        <w:ind w:left="426" w:hanging="426"/>
        <w:jc w:val="center"/>
        <w:outlineLvl w:val="0"/>
        <w:rPr>
          <w:rFonts w:ascii="Verdana" w:eastAsia="Times New Roman" w:hAnsi="Verdana" w:cs="Verdana"/>
          <w:b/>
          <w:color w:val="000000"/>
          <w:sz w:val="28"/>
          <w:szCs w:val="28"/>
          <w:lang w:val="en-US"/>
        </w:rPr>
      </w:pPr>
    </w:p>
    <w:p w14:paraId="7C866446" w14:textId="77777777" w:rsidR="001B0796" w:rsidRDefault="001B0796" w:rsidP="006F3B21">
      <w:pPr>
        <w:widowControl w:val="0"/>
        <w:tabs>
          <w:tab w:val="left" w:pos="993"/>
        </w:tabs>
        <w:autoSpaceDE w:val="0"/>
        <w:autoSpaceDN w:val="0"/>
        <w:adjustRightInd w:val="0"/>
        <w:spacing w:after="0" w:line="240" w:lineRule="auto"/>
        <w:ind w:left="426" w:hanging="426"/>
        <w:jc w:val="center"/>
        <w:outlineLvl w:val="0"/>
        <w:rPr>
          <w:rFonts w:ascii="Verdana" w:eastAsia="Times New Roman" w:hAnsi="Verdana" w:cs="Verdana"/>
          <w:b/>
          <w:color w:val="000000"/>
          <w:sz w:val="28"/>
          <w:szCs w:val="28"/>
          <w:lang w:val="en-US"/>
        </w:rPr>
      </w:pPr>
    </w:p>
    <w:p w14:paraId="4AC1DE72" w14:textId="77777777" w:rsidR="006F3B21" w:rsidRPr="00687634" w:rsidRDefault="006F3B21" w:rsidP="006F3B21">
      <w:pPr>
        <w:widowControl w:val="0"/>
        <w:tabs>
          <w:tab w:val="left" w:pos="993"/>
        </w:tabs>
        <w:autoSpaceDE w:val="0"/>
        <w:autoSpaceDN w:val="0"/>
        <w:adjustRightInd w:val="0"/>
        <w:spacing w:after="0" w:line="240" w:lineRule="auto"/>
        <w:ind w:left="426" w:hanging="426"/>
        <w:jc w:val="center"/>
        <w:outlineLvl w:val="0"/>
        <w:rPr>
          <w:rFonts w:ascii="Verdana" w:eastAsia="Times New Roman" w:hAnsi="Verdana" w:cs="Verdana"/>
          <w:b/>
          <w:color w:val="000000"/>
          <w:sz w:val="28"/>
          <w:szCs w:val="28"/>
          <w:lang w:val="en-US"/>
        </w:rPr>
      </w:pPr>
      <w:r w:rsidRPr="00687634">
        <w:rPr>
          <w:rFonts w:ascii="Verdana" w:eastAsia="Times New Roman" w:hAnsi="Verdana" w:cs="Verdana"/>
          <w:b/>
          <w:color w:val="000000"/>
          <w:sz w:val="28"/>
          <w:szCs w:val="28"/>
          <w:lang w:val="en-US"/>
        </w:rPr>
        <w:lastRenderedPageBreak/>
        <w:t>SPECIAL HORSE REGULATIONS</w:t>
      </w:r>
    </w:p>
    <w:p w14:paraId="0A7F8F90" w14:textId="77777777" w:rsidR="006F3B21" w:rsidRPr="00687634" w:rsidRDefault="006F3B21" w:rsidP="00834C4B">
      <w:pPr>
        <w:widowControl w:val="0"/>
        <w:tabs>
          <w:tab w:val="left" w:pos="993"/>
        </w:tabs>
        <w:autoSpaceDE w:val="0"/>
        <w:autoSpaceDN w:val="0"/>
        <w:adjustRightInd w:val="0"/>
        <w:spacing w:after="0" w:line="240" w:lineRule="auto"/>
        <w:ind w:left="993" w:hanging="993"/>
        <w:rPr>
          <w:rFonts w:ascii="Verdana" w:eastAsia="Times New Roman" w:hAnsi="Verdana" w:cs="Verdana"/>
          <w:sz w:val="16"/>
          <w:szCs w:val="16"/>
          <w:lang w:val="en-US"/>
        </w:rPr>
      </w:pPr>
      <w:r w:rsidRPr="00687634">
        <w:rPr>
          <w:rFonts w:ascii="Verdana" w:eastAsia="Times New Roman" w:hAnsi="Verdana" w:cs="Verdana"/>
          <w:sz w:val="16"/>
          <w:szCs w:val="16"/>
          <w:lang w:val="en-US"/>
        </w:rPr>
        <w:t xml:space="preserve">(For the conduct of </w:t>
      </w:r>
      <w:r w:rsidR="00834C4B">
        <w:rPr>
          <w:rFonts w:ascii="Verdana" w:eastAsia="Times New Roman" w:hAnsi="Verdana" w:cs="Verdana"/>
          <w:sz w:val="16"/>
          <w:szCs w:val="16"/>
          <w:lang w:val="en-US"/>
        </w:rPr>
        <w:t>equestrian competitions at QCAS</w:t>
      </w:r>
      <w:r w:rsidR="00834C4B">
        <w:rPr>
          <w:rFonts w:ascii="Verdana" w:eastAsia="Times New Roman" w:hAnsi="Verdana" w:cs="Verdana"/>
          <w:sz w:val="16"/>
          <w:szCs w:val="16"/>
          <w:lang w:val="en-US"/>
        </w:rPr>
        <w:tab/>
      </w:r>
      <w:r w:rsidRPr="00687634">
        <w:rPr>
          <w:rFonts w:ascii="Verdana" w:eastAsia="Times New Roman" w:hAnsi="Verdana" w:cs="Verdana"/>
          <w:sz w:val="16"/>
          <w:szCs w:val="16"/>
          <w:lang w:val="en-US"/>
        </w:rPr>
        <w:t>affiliated Queensland Agricultural Shows)</w:t>
      </w:r>
    </w:p>
    <w:p w14:paraId="5AB33A1D" w14:textId="77777777" w:rsidR="006F3B21" w:rsidRDefault="006F3B21" w:rsidP="006F3B21">
      <w:pPr>
        <w:widowControl w:val="0"/>
        <w:tabs>
          <w:tab w:val="left" w:pos="0"/>
        </w:tabs>
        <w:autoSpaceDE w:val="0"/>
        <w:autoSpaceDN w:val="0"/>
        <w:adjustRightInd w:val="0"/>
        <w:spacing w:after="0" w:line="240" w:lineRule="auto"/>
        <w:jc w:val="both"/>
        <w:rPr>
          <w:rFonts w:ascii="Verdana" w:eastAsia="Times New Roman" w:hAnsi="Verdana" w:cs="Verdana"/>
          <w:sz w:val="16"/>
          <w:szCs w:val="16"/>
          <w:lang w:val="en-US"/>
        </w:rPr>
      </w:pPr>
      <w:r w:rsidRPr="00687634">
        <w:rPr>
          <w:rFonts w:ascii="Verdana" w:eastAsia="Times New Roman" w:hAnsi="Verdana" w:cs="Verdana"/>
          <w:sz w:val="16"/>
          <w:szCs w:val="16"/>
          <w:lang w:val="en-US"/>
        </w:rPr>
        <w:t>Subject to the Rules, By-Laws and Regulations of the Queensland Chamber of Agricultural Society’s Inc. (QCAS) and the Society/Association relevant to this schedule, the following General Horse Regulations shall apply.</w:t>
      </w:r>
    </w:p>
    <w:p w14:paraId="28C94A38" w14:textId="77777777" w:rsidR="006F3B21" w:rsidRDefault="006F3B21" w:rsidP="006F3B21">
      <w:pPr>
        <w:widowControl w:val="0"/>
        <w:tabs>
          <w:tab w:val="left" w:pos="0"/>
        </w:tabs>
        <w:autoSpaceDE w:val="0"/>
        <w:autoSpaceDN w:val="0"/>
        <w:adjustRightInd w:val="0"/>
        <w:spacing w:after="0" w:line="240" w:lineRule="auto"/>
        <w:jc w:val="both"/>
        <w:rPr>
          <w:rFonts w:ascii="Verdana" w:eastAsia="Times New Roman" w:hAnsi="Verdana" w:cs="Verdana"/>
          <w:sz w:val="16"/>
          <w:szCs w:val="16"/>
          <w:lang w:val="en-US"/>
        </w:rPr>
      </w:pPr>
    </w:p>
    <w:p w14:paraId="4D311E75" w14:textId="77777777" w:rsidR="006F3B21" w:rsidRPr="00B20BAE" w:rsidRDefault="006F3B21" w:rsidP="006F3B21">
      <w:pPr>
        <w:rPr>
          <w:rFonts w:ascii="Verdana" w:hAnsi="Verdana"/>
          <w:sz w:val="16"/>
          <w:szCs w:val="16"/>
        </w:rPr>
      </w:pPr>
      <w:r w:rsidRPr="00B20BAE">
        <w:rPr>
          <w:rFonts w:ascii="Verdana" w:hAnsi="Verdana"/>
          <w:sz w:val="16"/>
          <w:szCs w:val="16"/>
        </w:rPr>
        <w:t xml:space="preserve">Where there is a conflict between these regulations and the regulations and rules of the local Agricultural Society, the rules of the </w:t>
      </w:r>
      <w:r>
        <w:rPr>
          <w:rFonts w:ascii="Verdana" w:hAnsi="Verdana"/>
          <w:sz w:val="16"/>
          <w:szCs w:val="16"/>
        </w:rPr>
        <w:t>Affiliated</w:t>
      </w:r>
      <w:r w:rsidRPr="00B20BAE">
        <w:rPr>
          <w:rFonts w:ascii="Verdana" w:hAnsi="Verdana"/>
          <w:sz w:val="16"/>
          <w:szCs w:val="16"/>
        </w:rPr>
        <w:t xml:space="preserve"> Agricultural Society prevail.</w:t>
      </w:r>
    </w:p>
    <w:p w14:paraId="706A5FB8" w14:textId="77777777" w:rsidR="006F3B21" w:rsidRPr="00F71978" w:rsidRDefault="006F3B21" w:rsidP="006F3B21">
      <w:pPr>
        <w:widowControl w:val="0"/>
        <w:tabs>
          <w:tab w:val="left" w:pos="0"/>
        </w:tabs>
        <w:autoSpaceDE w:val="0"/>
        <w:autoSpaceDN w:val="0"/>
        <w:adjustRightInd w:val="0"/>
        <w:spacing w:after="0" w:line="240" w:lineRule="auto"/>
        <w:jc w:val="both"/>
        <w:rPr>
          <w:rFonts w:ascii="Verdana" w:eastAsia="Times New Roman" w:hAnsi="Verdana" w:cs="Verdana"/>
          <w:b/>
          <w:sz w:val="16"/>
          <w:szCs w:val="16"/>
          <w:lang w:val="en-US"/>
        </w:rPr>
      </w:pPr>
      <w:r w:rsidRPr="00F71978">
        <w:rPr>
          <w:rFonts w:ascii="Verdana" w:eastAsia="Times New Roman" w:hAnsi="Verdana" w:cs="Verdana"/>
          <w:b/>
          <w:sz w:val="16"/>
          <w:szCs w:val="16"/>
          <w:lang w:val="en-US"/>
        </w:rPr>
        <w:t>These regulations are to be read in conjunction with the General Regulations contained in this schedule.</w:t>
      </w:r>
    </w:p>
    <w:p w14:paraId="3BE7014B" w14:textId="77777777" w:rsidR="006F3B21" w:rsidRPr="00687634" w:rsidRDefault="006F3B21" w:rsidP="006F3B21">
      <w:pPr>
        <w:widowControl w:val="0"/>
        <w:tabs>
          <w:tab w:val="left" w:pos="0"/>
          <w:tab w:val="left" w:pos="993"/>
        </w:tabs>
        <w:autoSpaceDE w:val="0"/>
        <w:autoSpaceDN w:val="0"/>
        <w:adjustRightInd w:val="0"/>
        <w:spacing w:after="0" w:line="20" w:lineRule="atLeast"/>
        <w:ind w:left="993" w:hanging="993"/>
        <w:outlineLvl w:val="1"/>
        <w:rPr>
          <w:rFonts w:ascii="Verdana" w:eastAsia="Times New Roman" w:hAnsi="Verdana" w:cs="Verdana"/>
          <w:b/>
          <w:color w:val="000000"/>
          <w:sz w:val="20"/>
          <w:szCs w:val="20"/>
          <w:lang w:val="en-US"/>
        </w:rPr>
      </w:pPr>
    </w:p>
    <w:p w14:paraId="28296002" w14:textId="77777777" w:rsidR="006F3B21" w:rsidRPr="00687634" w:rsidRDefault="006F3B21" w:rsidP="006F3B21">
      <w:pPr>
        <w:widowControl w:val="0"/>
        <w:numPr>
          <w:ilvl w:val="0"/>
          <w:numId w:val="4"/>
        </w:numPr>
        <w:autoSpaceDE w:val="0"/>
        <w:autoSpaceDN w:val="0"/>
        <w:adjustRightInd w:val="0"/>
        <w:spacing w:after="240" w:line="240" w:lineRule="auto"/>
        <w:ind w:left="426" w:hanging="426"/>
        <w:jc w:val="both"/>
        <w:outlineLvl w:val="1"/>
        <w:rPr>
          <w:rFonts w:ascii="Verdana" w:eastAsia="Times New Roman" w:hAnsi="Verdana" w:cs="Verdana"/>
          <w:b/>
          <w:color w:val="000000"/>
          <w:sz w:val="16"/>
          <w:szCs w:val="16"/>
          <w:lang w:val="en-US"/>
        </w:rPr>
      </w:pPr>
      <w:r w:rsidRPr="00687634">
        <w:rPr>
          <w:rFonts w:ascii="Verdana" w:eastAsia="Times New Roman" w:hAnsi="Verdana" w:cs="Verdana"/>
          <w:b/>
          <w:color w:val="000000"/>
          <w:sz w:val="16"/>
          <w:szCs w:val="16"/>
          <w:lang w:val="en-US"/>
        </w:rPr>
        <w:t>NOTICE TO INTENDING EXHIBITORS</w:t>
      </w:r>
    </w:p>
    <w:p w14:paraId="5654E453" w14:textId="77777777" w:rsidR="006F3B21" w:rsidRPr="00742C74" w:rsidRDefault="006F3B21" w:rsidP="00834C4B">
      <w:pPr>
        <w:widowControl w:val="0"/>
        <w:numPr>
          <w:ilvl w:val="1"/>
          <w:numId w:val="4"/>
        </w:numPr>
        <w:tabs>
          <w:tab w:val="left" w:pos="540"/>
        </w:tabs>
        <w:autoSpaceDE w:val="0"/>
        <w:autoSpaceDN w:val="0"/>
        <w:adjustRightInd w:val="0"/>
        <w:spacing w:after="120" w:line="240" w:lineRule="auto"/>
        <w:ind w:left="540" w:hanging="360"/>
        <w:jc w:val="both"/>
        <w:rPr>
          <w:rFonts w:ascii="Verdana" w:eastAsia="Times New Roman" w:hAnsi="Verdana" w:cs="Calibri"/>
          <w:color w:val="FF0000"/>
          <w:sz w:val="16"/>
          <w:szCs w:val="16"/>
          <w:lang w:val="en-US"/>
        </w:rPr>
      </w:pPr>
      <w:r w:rsidRPr="00687634">
        <w:rPr>
          <w:rFonts w:ascii="Verdana" w:eastAsia="Times New Roman" w:hAnsi="Verdana" w:cs="Calibri"/>
          <w:sz w:val="16"/>
          <w:szCs w:val="16"/>
          <w:lang w:val="en-US"/>
        </w:rPr>
        <w:t xml:space="preserve">A MAIDEN hack is a hack that has not won a hack class in competition at an affiliated agricultural Show.  After winning a MAIDEN hack class this horse will be </w:t>
      </w:r>
      <w:proofErr w:type="spellStart"/>
      <w:r w:rsidRPr="00687634">
        <w:rPr>
          <w:rFonts w:ascii="Verdana" w:eastAsia="Times New Roman" w:hAnsi="Verdana" w:cs="Calibri"/>
          <w:sz w:val="16"/>
          <w:szCs w:val="16"/>
          <w:lang w:val="en-US"/>
        </w:rPr>
        <w:t>recognised</w:t>
      </w:r>
      <w:proofErr w:type="spellEnd"/>
      <w:r w:rsidRPr="00687634">
        <w:rPr>
          <w:rFonts w:ascii="Verdana" w:eastAsia="Times New Roman" w:hAnsi="Verdana" w:cs="Calibri"/>
          <w:sz w:val="16"/>
          <w:szCs w:val="16"/>
          <w:lang w:val="en-US"/>
        </w:rPr>
        <w:t xml:space="preserve"> as a NOVICE and after winning two (2) NOVICE classes will be deemed an OPEN provided that eligibility to compete in a Novice class is LOST once a horse competes in an Open class and is placed either First, Second or </w:t>
      </w:r>
      <w:r w:rsidR="00360524" w:rsidRPr="00687634">
        <w:rPr>
          <w:rFonts w:ascii="Verdana" w:eastAsia="Times New Roman" w:hAnsi="Verdana" w:cs="Calibri"/>
          <w:sz w:val="16"/>
          <w:szCs w:val="16"/>
          <w:lang w:val="en-US"/>
        </w:rPr>
        <w:t>Third.</w:t>
      </w:r>
      <w:r w:rsidRPr="00687634">
        <w:rPr>
          <w:rFonts w:ascii="Verdana" w:eastAsia="Times New Roman" w:hAnsi="Verdana" w:cs="Calibri"/>
          <w:sz w:val="16"/>
          <w:szCs w:val="16"/>
          <w:lang w:val="en-US"/>
        </w:rPr>
        <w:t xml:space="preserve"> </w:t>
      </w:r>
      <w:r w:rsidR="00742C74" w:rsidRPr="00742C74">
        <w:rPr>
          <w:rFonts w:ascii="Verdana" w:eastAsia="Times New Roman" w:hAnsi="Verdana" w:cs="Calibri"/>
          <w:color w:val="FF0000"/>
          <w:sz w:val="16"/>
          <w:szCs w:val="16"/>
          <w:lang w:val="en-US"/>
        </w:rPr>
        <w:t>Newcomer is a horse that has not been entered into any event prior to 1</w:t>
      </w:r>
      <w:r w:rsidR="00742C74" w:rsidRPr="00742C74">
        <w:rPr>
          <w:rFonts w:ascii="Verdana" w:eastAsia="Times New Roman" w:hAnsi="Verdana" w:cs="Calibri"/>
          <w:color w:val="FF0000"/>
          <w:sz w:val="16"/>
          <w:szCs w:val="16"/>
          <w:vertAlign w:val="superscript"/>
          <w:lang w:val="en-US"/>
        </w:rPr>
        <w:t>st</w:t>
      </w:r>
      <w:r w:rsidR="00742C74" w:rsidRPr="00742C74">
        <w:rPr>
          <w:rFonts w:ascii="Verdana" w:eastAsia="Times New Roman" w:hAnsi="Verdana" w:cs="Calibri"/>
          <w:color w:val="FF0000"/>
          <w:sz w:val="16"/>
          <w:szCs w:val="16"/>
          <w:lang w:val="en-US"/>
        </w:rPr>
        <w:t xml:space="preserve"> January 2022</w:t>
      </w:r>
    </w:p>
    <w:p w14:paraId="11C81574" w14:textId="77777777" w:rsidR="006F3B21" w:rsidRPr="00687634" w:rsidRDefault="006F3B21" w:rsidP="00834C4B">
      <w:pPr>
        <w:widowControl w:val="0"/>
        <w:numPr>
          <w:ilvl w:val="1"/>
          <w:numId w:val="4"/>
        </w:numPr>
        <w:tabs>
          <w:tab w:val="left" w:pos="540"/>
        </w:tabs>
        <w:autoSpaceDE w:val="0"/>
        <w:autoSpaceDN w:val="0"/>
        <w:adjustRightInd w:val="0"/>
        <w:spacing w:after="120" w:line="240" w:lineRule="auto"/>
        <w:ind w:left="540" w:hanging="36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Parents, Guardians, or Strappers are not permitted in the horse arena during judging other than in any lead line class as in accordance with regulation 1.4 herein.</w:t>
      </w:r>
    </w:p>
    <w:p w14:paraId="43EBB9B0" w14:textId="77777777" w:rsidR="006F3B21" w:rsidRPr="00687634" w:rsidRDefault="006F3B21" w:rsidP="00834C4B">
      <w:pPr>
        <w:widowControl w:val="0"/>
        <w:numPr>
          <w:ilvl w:val="1"/>
          <w:numId w:val="4"/>
        </w:numPr>
        <w:tabs>
          <w:tab w:val="left" w:pos="540"/>
        </w:tabs>
        <w:autoSpaceDE w:val="0"/>
        <w:autoSpaceDN w:val="0"/>
        <w:adjustRightInd w:val="0"/>
        <w:spacing w:after="120" w:line="240" w:lineRule="auto"/>
        <w:ind w:left="540"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Marshalling area to be supplied by all affiliated agricultural Shows.</w:t>
      </w:r>
    </w:p>
    <w:p w14:paraId="453F77C5"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In any lead line class only one (1) handler may be involved in the leading of the Pony, Galloway or Hack.</w:t>
      </w:r>
    </w:p>
    <w:p w14:paraId="2EE28A72"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President, Committee person or Chief Steward shall have power to turn out any horse and rider from the ring, in any class, if they deem it is not entered correctly, or give permission for it to enter the correct class.</w:t>
      </w:r>
    </w:p>
    <w:p w14:paraId="43E61500"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At any affiliated agricultural show the horse committee has the right to substitute a judge.</w:t>
      </w:r>
    </w:p>
    <w:p w14:paraId="6CC075D1"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Once judging of a class has commenced the Steward has the right to refuse entry to the class for competitors who are late.</w:t>
      </w:r>
    </w:p>
    <w:p w14:paraId="2E74C472"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In Breed Classes, registration papers (where applicable) must be available at the Show as proof of registration and carried on the person when actually competing and presenting the horse. (Photocopies, preferably </w:t>
      </w:r>
      <w:proofErr w:type="spellStart"/>
      <w:r w:rsidRPr="00687634">
        <w:rPr>
          <w:rFonts w:ascii="Verdana" w:eastAsia="Times New Roman" w:hAnsi="Verdana" w:cs="Calibri"/>
          <w:sz w:val="16"/>
          <w:szCs w:val="16"/>
          <w:lang w:val="en-US"/>
        </w:rPr>
        <w:t>coloured</w:t>
      </w:r>
      <w:proofErr w:type="spellEnd"/>
      <w:r w:rsidRPr="00687634">
        <w:rPr>
          <w:rFonts w:ascii="Verdana" w:eastAsia="Times New Roman" w:hAnsi="Verdana" w:cs="Calibri"/>
          <w:sz w:val="16"/>
          <w:szCs w:val="16"/>
          <w:lang w:val="en-US"/>
        </w:rPr>
        <w:t>, are acceptable).</w:t>
      </w:r>
    </w:p>
    <w:p w14:paraId="50A10415"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An Exhibitor required by the Show section schedule or rules of the affiliated Society to parade an exhibit in the Grand Parade and who fails to do so, shall not be entitled to and shall forfeit any prize money or trophy to that Exhibitor and/or for that Exhibit.</w:t>
      </w:r>
    </w:p>
    <w:p w14:paraId="4C267C16" w14:textId="77777777" w:rsidR="006F3B21" w:rsidRPr="00687634" w:rsidRDefault="006F3B21" w:rsidP="00834C4B">
      <w:pPr>
        <w:widowControl w:val="0"/>
        <w:numPr>
          <w:ilvl w:val="1"/>
          <w:numId w:val="4"/>
        </w:numPr>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Any Exhibitor who by themselves or any agent who:</w:t>
      </w:r>
    </w:p>
    <w:p w14:paraId="7B732564" w14:textId="77777777" w:rsidR="006F3B21" w:rsidRPr="00687634" w:rsidRDefault="006F3B21" w:rsidP="00834C4B">
      <w:pPr>
        <w:widowControl w:val="0"/>
        <w:numPr>
          <w:ilvl w:val="0"/>
          <w:numId w:val="5"/>
        </w:numPr>
        <w:tabs>
          <w:tab w:val="left" w:pos="1134"/>
        </w:tabs>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directly or indirectly presents a horse which has an identity other than its true identity;</w:t>
      </w:r>
    </w:p>
    <w:p w14:paraId="0B6E5F86" w14:textId="77777777" w:rsidR="006F3B21" w:rsidRPr="00687634" w:rsidRDefault="006F3B21" w:rsidP="00834C4B">
      <w:pPr>
        <w:widowControl w:val="0"/>
        <w:numPr>
          <w:ilvl w:val="0"/>
          <w:numId w:val="5"/>
        </w:numPr>
        <w:tabs>
          <w:tab w:val="left" w:pos="540"/>
          <w:tab w:val="left" w:pos="1134"/>
        </w:tabs>
        <w:autoSpaceDE w:val="0"/>
        <w:autoSpaceDN w:val="0"/>
        <w:adjustRightInd w:val="0"/>
        <w:spacing w:after="120" w:line="240" w:lineRule="auto"/>
        <w:ind w:left="540" w:hanging="450"/>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does any act or thing which is likely to result in a horse being incorrectly identified;</w:t>
      </w:r>
    </w:p>
    <w:p w14:paraId="24534444" w14:textId="77777777" w:rsidR="006F3B21" w:rsidRPr="00DF3579" w:rsidRDefault="006F3B21" w:rsidP="00834C4B">
      <w:pPr>
        <w:widowControl w:val="0"/>
        <w:numPr>
          <w:ilvl w:val="0"/>
          <w:numId w:val="5"/>
        </w:numPr>
        <w:tabs>
          <w:tab w:val="left" w:pos="540"/>
          <w:tab w:val="left" w:pos="1134"/>
        </w:tabs>
        <w:autoSpaceDE w:val="0"/>
        <w:autoSpaceDN w:val="0"/>
        <w:adjustRightInd w:val="0"/>
        <w:spacing w:after="120" w:line="240" w:lineRule="auto"/>
        <w:ind w:left="450" w:hanging="450"/>
        <w:jc w:val="both"/>
        <w:rPr>
          <w:rFonts w:ascii="Verdana" w:eastAsia="Times New Roman" w:hAnsi="Verdana" w:cs="Calibri"/>
          <w:sz w:val="16"/>
          <w:szCs w:val="16"/>
          <w:lang w:val="en-US"/>
        </w:rPr>
      </w:pPr>
      <w:r w:rsidRPr="00DF3579">
        <w:rPr>
          <w:rFonts w:ascii="Verdana" w:eastAsia="Times New Roman" w:hAnsi="Verdana" w:cs="Calibri"/>
          <w:sz w:val="16"/>
          <w:szCs w:val="16"/>
          <w:lang w:val="en-US"/>
        </w:rPr>
        <w:t xml:space="preserve">does any act or thing which is likely to result in a horse being incorrectly </w:t>
      </w:r>
      <w:r w:rsidR="001B0796" w:rsidRPr="00DF3579">
        <w:rPr>
          <w:rFonts w:ascii="Verdana" w:eastAsia="Times New Roman" w:hAnsi="Verdana" w:cs="Calibri"/>
          <w:sz w:val="16"/>
          <w:szCs w:val="16"/>
          <w:lang w:val="en-US"/>
        </w:rPr>
        <w:t>measured; is</w:t>
      </w:r>
      <w:r w:rsidRPr="00DF3579">
        <w:rPr>
          <w:rFonts w:ascii="Verdana" w:eastAsia="Times New Roman" w:hAnsi="Verdana" w:cs="Calibri"/>
          <w:sz w:val="16"/>
          <w:szCs w:val="16"/>
          <w:lang w:val="en-US"/>
        </w:rPr>
        <w:t xml:space="preserve"> automatically disqualified from exhibiting.</w:t>
      </w:r>
    </w:p>
    <w:p w14:paraId="296E9B1A" w14:textId="77777777" w:rsidR="006F3B21" w:rsidRDefault="006F3B21" w:rsidP="006F3B21">
      <w:pPr>
        <w:widowControl w:val="0"/>
        <w:numPr>
          <w:ilvl w:val="0"/>
          <w:numId w:val="4"/>
        </w:numPr>
        <w:autoSpaceDE w:val="0"/>
        <w:autoSpaceDN w:val="0"/>
        <w:adjustRightInd w:val="0"/>
        <w:spacing w:after="120" w:line="240" w:lineRule="auto"/>
        <w:ind w:left="426" w:hanging="426"/>
        <w:jc w:val="both"/>
        <w:rPr>
          <w:rFonts w:ascii="Verdana" w:eastAsia="Times New Roman" w:hAnsi="Verdana" w:cs="Calibri"/>
          <w:b/>
          <w:sz w:val="16"/>
          <w:szCs w:val="16"/>
          <w:lang w:val="en-US"/>
        </w:rPr>
      </w:pPr>
      <w:r>
        <w:rPr>
          <w:rFonts w:ascii="Verdana" w:eastAsia="Times New Roman" w:hAnsi="Verdana" w:cs="Calibri"/>
          <w:b/>
          <w:sz w:val="16"/>
          <w:szCs w:val="16"/>
          <w:lang w:val="en-US"/>
        </w:rPr>
        <w:t>JUDGING</w:t>
      </w:r>
    </w:p>
    <w:p w14:paraId="13410958"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Verdana"/>
          <w:sz w:val="16"/>
          <w:szCs w:val="16"/>
          <w:lang w:val="en-US"/>
        </w:rPr>
      </w:pPr>
      <w:r w:rsidRPr="002E5CB1">
        <w:rPr>
          <w:rFonts w:ascii="Verdana" w:eastAsia="Times New Roman" w:hAnsi="Verdana" w:cs="Verdana"/>
          <w:sz w:val="16"/>
          <w:szCs w:val="16"/>
          <w:lang w:val="en-US"/>
        </w:rPr>
        <w:t>Judging will be performed by a Judge or panel of Judges appointed by the Society.</w:t>
      </w:r>
    </w:p>
    <w:p w14:paraId="411020BA"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Verdana"/>
          <w:sz w:val="16"/>
          <w:szCs w:val="16"/>
          <w:lang w:val="en-US"/>
        </w:rPr>
      </w:pPr>
      <w:r w:rsidRPr="002E5CB1">
        <w:rPr>
          <w:rFonts w:ascii="Verdana" w:eastAsia="Times New Roman" w:hAnsi="Verdana" w:cs="Verdana"/>
          <w:sz w:val="16"/>
          <w:szCs w:val="16"/>
          <w:lang w:val="en-US"/>
        </w:rPr>
        <w:t>In the event of the Judge deciding that the exhibits in any Class are not worthy of a prize, no prize will be awarded.</w:t>
      </w:r>
    </w:p>
    <w:p w14:paraId="22C45C69"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It is considered good ethics that if a Junior Judge or Associate Judge has been judging in his/her own right at any affiliated Agricultural Show, they are not eligible to enter the Young Judges competition at that Show, BUT they can still enter at another Show where they are not acting in a judging roll.</w:t>
      </w:r>
    </w:p>
    <w:p w14:paraId="6219DDA4"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Judge shall not adjudicat</w:t>
      </w:r>
      <w:r>
        <w:rPr>
          <w:rFonts w:ascii="Verdana" w:eastAsia="Times New Roman" w:hAnsi="Verdana" w:cs="Calibri"/>
          <w:sz w:val="16"/>
          <w:szCs w:val="16"/>
          <w:lang w:val="en-US"/>
        </w:rPr>
        <w:t>e at more than one show within 3</w:t>
      </w:r>
      <w:r w:rsidRPr="002E5CB1">
        <w:rPr>
          <w:rFonts w:ascii="Verdana" w:eastAsia="Times New Roman" w:hAnsi="Verdana" w:cs="Calibri"/>
          <w:sz w:val="16"/>
          <w:szCs w:val="16"/>
          <w:lang w:val="en-US"/>
        </w:rPr>
        <w:t>0 days within a Sub-Chamber unless judging different sections.  This rule applies to all affiliated agricultural show sections.</w:t>
      </w:r>
    </w:p>
    <w:p w14:paraId="1558D0F2"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In all affiliated </w:t>
      </w:r>
      <w:r>
        <w:rPr>
          <w:rFonts w:ascii="Verdana" w:eastAsia="Times New Roman" w:hAnsi="Verdana" w:cs="Calibri"/>
          <w:sz w:val="16"/>
          <w:szCs w:val="16"/>
          <w:lang w:val="en-US"/>
        </w:rPr>
        <w:t>A</w:t>
      </w:r>
      <w:r w:rsidRPr="002E5CB1">
        <w:rPr>
          <w:rFonts w:ascii="Verdana" w:eastAsia="Times New Roman" w:hAnsi="Verdana" w:cs="Calibri"/>
          <w:sz w:val="16"/>
          <w:szCs w:val="16"/>
          <w:lang w:val="en-US"/>
        </w:rPr>
        <w:t xml:space="preserve">gricultural </w:t>
      </w:r>
      <w:r>
        <w:rPr>
          <w:rFonts w:ascii="Verdana" w:eastAsia="Times New Roman" w:hAnsi="Verdana" w:cs="Calibri"/>
          <w:sz w:val="16"/>
          <w:szCs w:val="16"/>
          <w:lang w:val="en-US"/>
        </w:rPr>
        <w:t>S</w:t>
      </w:r>
      <w:r w:rsidRPr="002E5CB1">
        <w:rPr>
          <w:rFonts w:ascii="Verdana" w:eastAsia="Times New Roman" w:hAnsi="Verdana" w:cs="Calibri"/>
          <w:sz w:val="16"/>
          <w:szCs w:val="16"/>
          <w:lang w:val="en-US"/>
        </w:rPr>
        <w:t>how sections, Judges should not judge the same section within a t</w:t>
      </w:r>
      <w:r>
        <w:rPr>
          <w:rFonts w:ascii="Verdana" w:eastAsia="Times New Roman" w:hAnsi="Verdana" w:cs="Calibri"/>
          <w:sz w:val="16"/>
          <w:szCs w:val="16"/>
          <w:lang w:val="en-US"/>
        </w:rPr>
        <w:t>wo</w:t>
      </w:r>
      <w:r w:rsidRPr="002E5CB1">
        <w:rPr>
          <w:rFonts w:ascii="Verdana" w:eastAsia="Times New Roman" w:hAnsi="Verdana" w:cs="Calibri"/>
          <w:sz w:val="16"/>
          <w:szCs w:val="16"/>
          <w:lang w:val="en-US"/>
        </w:rPr>
        <w:t xml:space="preserve"> (</w:t>
      </w:r>
      <w:r>
        <w:rPr>
          <w:rFonts w:ascii="Verdana" w:eastAsia="Times New Roman" w:hAnsi="Verdana" w:cs="Calibri"/>
          <w:sz w:val="16"/>
          <w:szCs w:val="16"/>
          <w:lang w:val="en-US"/>
        </w:rPr>
        <w:t>2</w:t>
      </w:r>
      <w:r w:rsidRPr="002E5CB1">
        <w:rPr>
          <w:rFonts w:ascii="Verdana" w:eastAsia="Times New Roman" w:hAnsi="Verdana" w:cs="Calibri"/>
          <w:sz w:val="16"/>
          <w:szCs w:val="16"/>
          <w:lang w:val="en-US"/>
        </w:rPr>
        <w:t>) year period at the same show.</w:t>
      </w:r>
    </w:p>
    <w:p w14:paraId="0B548AC4"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Judging cards and performance records shall be completed by the committee person in charge, Chief Steward and/or the Judge of a section (if required) during or immediately after the judging of the section or at the Judge’s convenience.</w:t>
      </w:r>
    </w:p>
    <w:p w14:paraId="455C332E"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If a Judge is unable to fulfil a judging commitment, the Judge shall notify the Society as soon as possible so a replacement can be arranged.</w:t>
      </w:r>
    </w:p>
    <w:p w14:paraId="7D244B77"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Judge shall not send a substitute Judge</w:t>
      </w:r>
      <w:r>
        <w:rPr>
          <w:rFonts w:ascii="Verdana" w:eastAsia="Times New Roman" w:hAnsi="Verdana" w:cs="Calibri"/>
          <w:sz w:val="16"/>
          <w:szCs w:val="16"/>
          <w:lang w:val="en-US"/>
        </w:rPr>
        <w:t xml:space="preserve"> but may nominate a replacement judge to the society</w:t>
      </w:r>
      <w:r w:rsidRPr="002E5CB1">
        <w:rPr>
          <w:rFonts w:ascii="Verdana" w:eastAsia="Times New Roman" w:hAnsi="Verdana" w:cs="Calibri"/>
          <w:sz w:val="16"/>
          <w:szCs w:val="16"/>
          <w:lang w:val="en-US"/>
        </w:rPr>
        <w:t>.  All invitations to judge shall be sent by the affiliated Society.</w:t>
      </w:r>
    </w:p>
    <w:p w14:paraId="747019AD"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Society shall report to QCAS any Judge who fails to attend a Show to which he or she has accepted an invitation to judge or, who has failed to judge at the time advertised for the commencement of the class provided that the failure to attend or appear is without reasonable cause.</w:t>
      </w:r>
    </w:p>
    <w:p w14:paraId="0B95EF06" w14:textId="77777777" w:rsidR="006F3B2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Judge may not officiate, and compete or exhibit in the same section at the same show unless exceptional circumstances exist such as sickness or unavailability of the appointed Judge.</w:t>
      </w:r>
    </w:p>
    <w:p w14:paraId="11FF5F52"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Pr>
          <w:rFonts w:ascii="Verdana" w:eastAsia="Times New Roman" w:hAnsi="Verdana" w:cs="Calibri"/>
          <w:sz w:val="16"/>
          <w:szCs w:val="16"/>
          <w:lang w:val="en-US"/>
        </w:rPr>
        <w:t>A Steward assisting the Judge in a particular section shall remove him/herself from the section if within a period of six (6) months prior to or during the show he/she or any member of their immediate family, business partners, or employee has owned, leased, bred, trained or schooled an animal or competitor exhibiting in any class in that section.</w:t>
      </w:r>
    </w:p>
    <w:p w14:paraId="0CF891BA"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An Exhibitor shall not compete in a section if the Exhibitor is a member of the Judge’s immediate family. </w:t>
      </w:r>
    </w:p>
    <w:p w14:paraId="36FB443E"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No Exhibitors shall deface or alter registration papers or performance cards for any exhibit.</w:t>
      </w:r>
    </w:p>
    <w:p w14:paraId="6075D6CA" w14:textId="77777777" w:rsidR="006F3B21" w:rsidRPr="002E5CB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Judge or Steward must not knowingly permit an ineligible Exhibit or Exhibitor to compete.</w:t>
      </w:r>
    </w:p>
    <w:p w14:paraId="23BDDC2D" w14:textId="77777777" w:rsidR="006F3B21" w:rsidRDefault="006F3B21" w:rsidP="00834C4B">
      <w:pPr>
        <w:widowControl w:val="0"/>
        <w:numPr>
          <w:ilvl w:val="1"/>
          <w:numId w:val="4"/>
        </w:numPr>
        <w:tabs>
          <w:tab w:val="left" w:pos="851"/>
        </w:tabs>
        <w:autoSpaceDE w:val="0"/>
        <w:autoSpaceDN w:val="0"/>
        <w:adjustRightInd w:val="0"/>
        <w:spacing w:after="120" w:line="240" w:lineRule="auto"/>
        <w:ind w:left="720"/>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No Exhibitor or members of the Exhibitor’s immediate family or employed by the Exhibitor shall approach a Judge with regard to a decision made by the Judge unless they first obtain permission from the Committee person in charge or Steward of the Section.</w:t>
      </w:r>
    </w:p>
    <w:p w14:paraId="45B46730"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An Exhibitor shall not compete nor show any animal in a section if the animal has been owned or leased by the Judge or a member of </w:t>
      </w:r>
      <w:r w:rsidRPr="002E5CB1">
        <w:rPr>
          <w:rFonts w:ascii="Verdana" w:eastAsia="Times New Roman" w:hAnsi="Verdana" w:cs="Calibri"/>
          <w:sz w:val="16"/>
          <w:szCs w:val="16"/>
          <w:lang w:val="en-US"/>
        </w:rPr>
        <w:lastRenderedPageBreak/>
        <w:t xml:space="preserve">the Judge’s immediate family or if the Judge is the Exhibitor’s employer or business partner. </w:t>
      </w:r>
    </w:p>
    <w:p w14:paraId="34E78929"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 Exhibitor shall not compete if the Exhibitor or any animal being shown by the Exhibitor has been given tuition by the Judge or the Judge’s business partner within three (3) months prior to or during the show.</w:t>
      </w:r>
    </w:p>
    <w:p w14:paraId="3185B2E0"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 Exhibitor is ineligible to compete, if the Exhibitor has employed or has been employed by or has been a business partner of the Judge of the Section within three (3) months prior to or during the holding of the Show.</w:t>
      </w:r>
    </w:p>
    <w:p w14:paraId="712C1210" w14:textId="77777777" w:rsidR="006F3B2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Judge shall not visit the livestock-housing complex of the Agricultural Society, nor the owners, nor inspect or discuss any animal entered in the Show prior to or during the judging of the relevant section.</w:t>
      </w:r>
    </w:p>
    <w:p w14:paraId="42BDF616" w14:textId="77777777" w:rsidR="006F3B21" w:rsidRPr="007533AA"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In Breed Classes, ALL animals must have current Registration and Ownership Certificates with the Breed Society.</w:t>
      </w:r>
    </w:p>
    <w:p w14:paraId="0C9670A7" w14:textId="77777777" w:rsidR="006F3B21" w:rsidRPr="00687634" w:rsidRDefault="006F3B21" w:rsidP="006F3B21">
      <w:pPr>
        <w:widowControl w:val="0"/>
        <w:numPr>
          <w:ilvl w:val="0"/>
          <w:numId w:val="4"/>
        </w:numPr>
        <w:autoSpaceDE w:val="0"/>
        <w:autoSpaceDN w:val="0"/>
        <w:adjustRightInd w:val="0"/>
        <w:spacing w:after="120" w:line="240" w:lineRule="auto"/>
        <w:ind w:left="426" w:hanging="426"/>
        <w:jc w:val="both"/>
        <w:rPr>
          <w:rFonts w:ascii="Verdana" w:eastAsia="Times New Roman" w:hAnsi="Verdana" w:cs="Calibri"/>
          <w:b/>
          <w:sz w:val="16"/>
          <w:szCs w:val="16"/>
          <w:lang w:val="en-US"/>
        </w:rPr>
      </w:pPr>
      <w:r w:rsidRPr="00687634">
        <w:rPr>
          <w:rFonts w:ascii="Verdana" w:eastAsia="Times New Roman" w:hAnsi="Verdana" w:cs="Calibri"/>
          <w:b/>
          <w:sz w:val="16"/>
          <w:szCs w:val="16"/>
          <w:lang w:val="en-US"/>
        </w:rPr>
        <w:t>HEIGHT OF EXHIBITS</w:t>
      </w:r>
    </w:p>
    <w:p w14:paraId="026C752A"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Pony Hacks must not exceed 14 hands.</w:t>
      </w:r>
    </w:p>
    <w:p w14:paraId="15D76C1B"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 Galloway Hack shall be over 14 Hands and not exceeding 15 Hands.</w:t>
      </w:r>
    </w:p>
    <w:p w14:paraId="045B02DC"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 Galloway Hack cannot compete in other Hack Classes unless otherwise stated.</w:t>
      </w:r>
    </w:p>
    <w:p w14:paraId="32895B22"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Horses, Galloways or Ponies entered in any class for which a prescribed height is a condition, must be measured by the Official Measurer who will issue a Certificate of Height.  The Certificate of Height must be available on request and carried on the person or crescent number attached to the horse, when actually competing or presenting the horse.</w:t>
      </w:r>
    </w:p>
    <w:p w14:paraId="5A79FD71"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When measuring a Horse, Galloway or Pony an allowance of up to 9.5mm (3/8 inch) is to be made for shoes.  When an Exhibitor disagrees with the Official Measurer’s figure for an animal which has been measured with shoes on, the Exhibitor may, should they so desire, have it measured without shoes.</w:t>
      </w:r>
    </w:p>
    <w:p w14:paraId="14FCCCF1"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Should a Horse, Galloway or Pony be found by the Official Measurer to be over or under height for the Class in which it is entered, the Chief Steward has the right to transfer to a corresponding ring.</w:t>
      </w:r>
    </w:p>
    <w:p w14:paraId="414EFAD0" w14:textId="77777777" w:rsidR="006F3B21" w:rsidRPr="00B07D9A" w:rsidRDefault="006F3B21" w:rsidP="006F3B21">
      <w:pPr>
        <w:widowControl w:val="0"/>
        <w:numPr>
          <w:ilvl w:val="0"/>
          <w:numId w:val="4"/>
        </w:numPr>
        <w:tabs>
          <w:tab w:val="left" w:pos="426"/>
        </w:tabs>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B07D9A">
        <w:rPr>
          <w:rFonts w:ascii="Verdana" w:eastAsia="Times New Roman" w:hAnsi="Verdana" w:cs="Calibri"/>
          <w:b/>
          <w:sz w:val="16"/>
          <w:szCs w:val="16"/>
          <w:lang w:val="en-US"/>
        </w:rPr>
        <w:t>PONY HACKS</w:t>
      </w:r>
    </w:p>
    <w:p w14:paraId="0DF8DF6C" w14:textId="77777777" w:rsidR="006F3B21" w:rsidRPr="00B07D9A"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Show Hack and Show Hunter Hack Riders to be 12 years of age and over.</w:t>
      </w:r>
    </w:p>
    <w:p w14:paraId="1F9FEE41" w14:textId="77777777" w:rsidR="006F3B21" w:rsidRPr="00B07D9A"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 xml:space="preserve">All small Show Pony Hacks and Show Hunter </w:t>
      </w:r>
      <w:r>
        <w:rPr>
          <w:rFonts w:ascii="Verdana" w:eastAsia="Times New Roman" w:hAnsi="Verdana" w:cs="Calibri"/>
          <w:sz w:val="16"/>
          <w:szCs w:val="16"/>
          <w:lang w:val="en-US"/>
        </w:rPr>
        <w:t xml:space="preserve">Pony </w:t>
      </w:r>
      <w:r w:rsidRPr="00B07D9A">
        <w:rPr>
          <w:rFonts w:ascii="Verdana" w:eastAsia="Times New Roman" w:hAnsi="Verdana" w:cs="Calibri"/>
          <w:sz w:val="16"/>
          <w:szCs w:val="16"/>
          <w:lang w:val="en-US"/>
        </w:rPr>
        <w:t xml:space="preserve">Hacks 12.2 hands (127.5cm) </w:t>
      </w:r>
      <w:r>
        <w:rPr>
          <w:rFonts w:ascii="Verdana" w:eastAsia="Times New Roman" w:hAnsi="Verdana" w:cs="Calibri"/>
          <w:sz w:val="16"/>
          <w:szCs w:val="16"/>
          <w:lang w:val="en-US"/>
        </w:rPr>
        <w:t xml:space="preserve">and under </w:t>
      </w:r>
      <w:r w:rsidRPr="00B07D9A">
        <w:rPr>
          <w:rFonts w:ascii="Verdana" w:eastAsia="Times New Roman" w:hAnsi="Verdana" w:cs="Calibri"/>
          <w:sz w:val="16"/>
          <w:szCs w:val="16"/>
          <w:lang w:val="en-US"/>
        </w:rPr>
        <w:t xml:space="preserve">to be ridden by a </w:t>
      </w:r>
      <w:r>
        <w:rPr>
          <w:rFonts w:ascii="Verdana" w:eastAsia="Times New Roman" w:hAnsi="Verdana" w:cs="Calibri"/>
          <w:sz w:val="16"/>
          <w:szCs w:val="16"/>
          <w:lang w:val="en-US"/>
        </w:rPr>
        <w:t>juvenile rider</w:t>
      </w:r>
      <w:r w:rsidRPr="00B07D9A">
        <w:rPr>
          <w:rFonts w:ascii="Verdana" w:eastAsia="Times New Roman" w:hAnsi="Verdana" w:cs="Calibri"/>
          <w:sz w:val="16"/>
          <w:szCs w:val="16"/>
          <w:lang w:val="en-US"/>
        </w:rPr>
        <w:t xml:space="preserve"> under 17 years</w:t>
      </w:r>
      <w:r>
        <w:rPr>
          <w:rFonts w:ascii="Verdana" w:eastAsia="Times New Roman" w:hAnsi="Verdana" w:cs="Calibri"/>
          <w:sz w:val="16"/>
          <w:szCs w:val="16"/>
          <w:lang w:val="en-US"/>
        </w:rPr>
        <w:t xml:space="preserve"> of age</w:t>
      </w:r>
      <w:r w:rsidRPr="00B07D9A">
        <w:rPr>
          <w:rFonts w:ascii="Verdana" w:eastAsia="Times New Roman" w:hAnsi="Verdana" w:cs="Calibri"/>
          <w:sz w:val="16"/>
          <w:szCs w:val="16"/>
          <w:lang w:val="en-US"/>
        </w:rPr>
        <w:t xml:space="preserve">.  </w:t>
      </w:r>
    </w:p>
    <w:p w14:paraId="5583FA0B" w14:textId="77777777" w:rsidR="006F3B21" w:rsidRPr="001A6FB6"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color w:val="FF0000"/>
          <w:sz w:val="16"/>
          <w:szCs w:val="16"/>
          <w:lang w:val="en-US"/>
        </w:rPr>
      </w:pPr>
      <w:r w:rsidRPr="001A6FB6">
        <w:rPr>
          <w:rFonts w:ascii="Verdana" w:eastAsia="Times New Roman" w:hAnsi="Verdana" w:cs="Calibri"/>
          <w:color w:val="FF0000"/>
          <w:sz w:val="16"/>
          <w:szCs w:val="16"/>
          <w:lang w:val="en-US"/>
        </w:rPr>
        <w:t>Horses may be entered in Hack classes OR Hunter Hack classes but not in both.</w:t>
      </w:r>
    </w:p>
    <w:p w14:paraId="431C6E4F" w14:textId="77777777" w:rsidR="006F3B21" w:rsidRPr="00B06AD9" w:rsidRDefault="006F3B21" w:rsidP="006F3B21">
      <w:pPr>
        <w:widowControl w:val="0"/>
        <w:numPr>
          <w:ilvl w:val="0"/>
          <w:numId w:val="4"/>
        </w:numPr>
        <w:tabs>
          <w:tab w:val="left" w:pos="426"/>
        </w:tabs>
        <w:autoSpaceDE w:val="0"/>
        <w:autoSpaceDN w:val="0"/>
        <w:adjustRightInd w:val="0"/>
        <w:spacing w:after="120" w:line="240" w:lineRule="auto"/>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AGE AND COMPETENCE OF COMPETITORS</w:t>
      </w:r>
    </w:p>
    <w:p w14:paraId="34C09F45"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 person who has not attained the age of six (6) years musts not ride a horse at a show (unless otherwise stipulated for a particular class)</w:t>
      </w:r>
    </w:p>
    <w:p w14:paraId="5CAAFA59"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 person who has not attained the age of eighteen (18) years must not ride or handle a Stallion at a Show.</w:t>
      </w:r>
    </w:p>
    <w:p w14:paraId="265311D5"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An Honorary Steward may at any time require a person who does not appear to be able to ride </w:t>
      </w:r>
      <w:r w:rsidRPr="00687634">
        <w:rPr>
          <w:rFonts w:ascii="Verdana" w:eastAsia="Times New Roman" w:hAnsi="Verdana" w:cs="Calibri"/>
          <w:sz w:val="16"/>
          <w:szCs w:val="16"/>
          <w:lang w:val="en-US"/>
        </w:rPr>
        <w:t>or handle any horse to dismount and leave the ring.</w:t>
      </w:r>
    </w:p>
    <w:p w14:paraId="5BDFE8A0"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age of a person is determined as at the first day of any affiliated show.</w:t>
      </w:r>
    </w:p>
    <w:p w14:paraId="37EC3092"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 person who has attained the age of twelve (12) years may ride in the Hack Ring.</w:t>
      </w:r>
    </w:p>
    <w:p w14:paraId="7B1020D6"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Proof of age must be presented when requested by the steward and is to be carried on the person whilst competing or exhibiting unless such proof has been presented to the show administration prior to acceptance of entries or judging of that section.</w:t>
      </w:r>
    </w:p>
    <w:p w14:paraId="34C89CBE" w14:textId="77777777" w:rsidR="006F3B21" w:rsidRPr="002102B6" w:rsidRDefault="006F3B21" w:rsidP="006F3B21">
      <w:pPr>
        <w:widowControl w:val="0"/>
        <w:numPr>
          <w:ilvl w:val="0"/>
          <w:numId w:val="4"/>
        </w:numPr>
        <w:autoSpaceDE w:val="0"/>
        <w:autoSpaceDN w:val="0"/>
        <w:adjustRightInd w:val="0"/>
        <w:spacing w:after="120" w:line="240" w:lineRule="auto"/>
        <w:jc w:val="both"/>
        <w:rPr>
          <w:rFonts w:ascii="Verdana" w:eastAsia="Times New Roman" w:hAnsi="Verdana" w:cs="Verdana"/>
          <w:sz w:val="16"/>
          <w:szCs w:val="16"/>
          <w:lang w:val="en-US"/>
        </w:rPr>
      </w:pPr>
      <w:r w:rsidRPr="002102B6">
        <w:rPr>
          <w:rFonts w:ascii="Verdana" w:eastAsia="Times New Roman" w:hAnsi="Verdana" w:cs="Verdana"/>
          <w:b/>
          <w:sz w:val="16"/>
          <w:szCs w:val="16"/>
          <w:lang w:val="en-US"/>
        </w:rPr>
        <w:t>WORKPLACE HEALTH AND SAFETY</w:t>
      </w:r>
    </w:p>
    <w:p w14:paraId="0F31E730" w14:textId="77777777" w:rsidR="006F3B21" w:rsidRPr="002102B6"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Verdana"/>
          <w:sz w:val="16"/>
          <w:szCs w:val="16"/>
          <w:lang w:val="en-US"/>
        </w:rPr>
      </w:pPr>
      <w:r w:rsidRPr="002102B6">
        <w:rPr>
          <w:rFonts w:ascii="Verdana" w:eastAsia="Times New Roman" w:hAnsi="Verdana" w:cs="Verdana"/>
          <w:sz w:val="16"/>
          <w:szCs w:val="16"/>
          <w:lang w:val="en-US"/>
        </w:rPr>
        <w:t xml:space="preserve">It is the responsibility of each exhibitor to ensure that the leaders of their </w:t>
      </w:r>
      <w:r>
        <w:rPr>
          <w:rFonts w:ascii="Verdana" w:eastAsia="Times New Roman" w:hAnsi="Verdana" w:cs="Verdana"/>
          <w:sz w:val="16"/>
          <w:szCs w:val="16"/>
          <w:lang w:val="en-US"/>
        </w:rPr>
        <w:t>horses</w:t>
      </w:r>
      <w:r w:rsidRPr="002102B6">
        <w:rPr>
          <w:rFonts w:ascii="Verdana" w:eastAsia="Times New Roman" w:hAnsi="Verdana" w:cs="Verdana"/>
          <w:sz w:val="16"/>
          <w:szCs w:val="16"/>
          <w:lang w:val="en-US"/>
        </w:rPr>
        <w:t xml:space="preserve"> in judging rings, Grand Parades and exercise areas are capable of exercising control over the animals in their care.  </w:t>
      </w:r>
    </w:p>
    <w:p w14:paraId="087EDED4" w14:textId="77777777" w:rsidR="006F3B21" w:rsidRPr="002102B6"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Verdana"/>
          <w:sz w:val="16"/>
          <w:szCs w:val="16"/>
          <w:lang w:val="en-US"/>
        </w:rPr>
      </w:pPr>
      <w:r w:rsidRPr="002102B6">
        <w:rPr>
          <w:rFonts w:ascii="Verdana" w:eastAsia="Times New Roman" w:hAnsi="Verdana" w:cs="Verdana"/>
          <w:sz w:val="16"/>
          <w:szCs w:val="16"/>
          <w:lang w:val="en-US"/>
        </w:rPr>
        <w:t>Each exhibitor/competitor will assess the risk to themselves, staff, volunteers, family, other exhibitors, show stewards, show visitors and any person foreseeably affected by the presentation of their exhibit.</w:t>
      </w:r>
    </w:p>
    <w:p w14:paraId="06371BF3" w14:textId="77777777" w:rsidR="006F3B2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Verdana"/>
          <w:sz w:val="16"/>
          <w:szCs w:val="16"/>
          <w:lang w:val="en-US"/>
        </w:rPr>
      </w:pPr>
      <w:r w:rsidRPr="002102B6">
        <w:rPr>
          <w:rFonts w:ascii="Verdana" w:eastAsia="Times New Roman" w:hAnsi="Verdana" w:cs="Verdana"/>
          <w:sz w:val="16"/>
          <w:szCs w:val="16"/>
          <w:lang w:val="en-US"/>
        </w:rPr>
        <w:t>The exhibitors/competitors are required to ensure that they and all persons under their direction or control comply with all requirements of the current Workplace Health and Safety Act, and the Affiliated Show Society holds each exhibitor responsible to discharge its obligations to provide and maintain a safe place and system of work during occupation by the exhibitor/competitor of any area of the Showgrounds.</w:t>
      </w:r>
    </w:p>
    <w:p w14:paraId="0B37DDD9" w14:textId="77777777" w:rsidR="006F3B21" w:rsidRPr="007533AA"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proofErr w:type="spellStart"/>
      <w:r w:rsidRPr="002E5CB1">
        <w:rPr>
          <w:rFonts w:ascii="Verdana" w:eastAsia="Times New Roman" w:hAnsi="Verdana" w:cs="Calibri"/>
          <w:sz w:val="16"/>
          <w:szCs w:val="16"/>
          <w:lang w:val="en-US"/>
        </w:rPr>
        <w:t>Energised</w:t>
      </w:r>
      <w:proofErr w:type="spellEnd"/>
      <w:r w:rsidRPr="002E5CB1">
        <w:rPr>
          <w:rFonts w:ascii="Verdana" w:eastAsia="Times New Roman" w:hAnsi="Verdana" w:cs="Calibri"/>
          <w:sz w:val="16"/>
          <w:szCs w:val="16"/>
          <w:lang w:val="en-US"/>
        </w:rPr>
        <w:t xml:space="preserve"> electric fences are prohibited on the showground at any time, without the express permission of the society or unless specified in the societies schedule.  Any fences are to be suitable signed.</w:t>
      </w:r>
    </w:p>
    <w:p w14:paraId="79467385" w14:textId="77777777" w:rsidR="006F3B21" w:rsidRPr="00687634" w:rsidRDefault="006F3B21" w:rsidP="006F3B21">
      <w:pPr>
        <w:widowControl w:val="0"/>
        <w:numPr>
          <w:ilvl w:val="0"/>
          <w:numId w:val="4"/>
        </w:numPr>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AGE OF HORSES</w:t>
      </w:r>
    </w:p>
    <w:p w14:paraId="1ECA9D2B"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age of all horses to be calculated as at 1 August.  Every horse foaled before 1 August in any year shall be deemed to be one (1) year old on that date.</w:t>
      </w:r>
    </w:p>
    <w:p w14:paraId="5DFC4B2B"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Male horses under the age of three (3) years are defined as being Colts and female horses under the age of three (3) years are defined as being Fillies.  These horses are not permitted to compete in the respective Stud Class for Stallions or Mares.</w:t>
      </w:r>
    </w:p>
    <w:p w14:paraId="32DC9494" w14:textId="77777777" w:rsidR="006F3B21" w:rsidRPr="00687634" w:rsidRDefault="006F3B21" w:rsidP="006F3B21">
      <w:pPr>
        <w:widowControl w:val="0"/>
        <w:numPr>
          <w:ilvl w:val="0"/>
          <w:numId w:val="4"/>
        </w:numPr>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 xml:space="preserve">DRESS REQUIREMENTS AND EQUIPMENT </w:t>
      </w:r>
    </w:p>
    <w:p w14:paraId="533CB114"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All riders and attendants must be neatly and appropriately attired whilst in the main arena and/or judging ring.  The Chief Steward has the right to exclude anyone from competing whose attire is inappropriate.</w:t>
      </w:r>
    </w:p>
    <w:p w14:paraId="5A6238C3"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Shorts, singlets, thongs, joggers and similar attire are not permitted.</w:t>
      </w:r>
    </w:p>
    <w:p w14:paraId="05286B48" w14:textId="77777777" w:rsidR="006F3B21"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Judges and </w:t>
      </w:r>
      <w:r>
        <w:rPr>
          <w:rFonts w:ascii="Verdana" w:eastAsia="Times New Roman" w:hAnsi="Verdana" w:cs="Calibri"/>
          <w:sz w:val="16"/>
          <w:szCs w:val="16"/>
          <w:lang w:val="en-US"/>
        </w:rPr>
        <w:t>S</w:t>
      </w:r>
      <w:r w:rsidRPr="00687634">
        <w:rPr>
          <w:rFonts w:ascii="Verdana" w:eastAsia="Times New Roman" w:hAnsi="Verdana" w:cs="Calibri"/>
          <w:sz w:val="16"/>
          <w:szCs w:val="16"/>
          <w:lang w:val="en-US"/>
        </w:rPr>
        <w:t>tewards in all horse rings must be suitably attired</w:t>
      </w:r>
      <w:r>
        <w:rPr>
          <w:rFonts w:ascii="Verdana" w:eastAsia="Times New Roman" w:hAnsi="Verdana" w:cs="Calibri"/>
          <w:sz w:val="16"/>
          <w:szCs w:val="16"/>
          <w:lang w:val="en-US"/>
        </w:rPr>
        <w:t xml:space="preserve">.  Recommendations </w:t>
      </w:r>
      <w:r w:rsidRPr="00687634">
        <w:rPr>
          <w:rFonts w:ascii="Verdana" w:eastAsia="Times New Roman" w:hAnsi="Verdana" w:cs="Calibri"/>
          <w:sz w:val="16"/>
          <w:szCs w:val="16"/>
          <w:lang w:val="en-US"/>
        </w:rPr>
        <w:t xml:space="preserve">include; </w:t>
      </w:r>
      <w:r>
        <w:rPr>
          <w:rFonts w:ascii="Verdana" w:eastAsia="Times New Roman" w:hAnsi="Verdana" w:cs="Calibri"/>
          <w:sz w:val="16"/>
          <w:szCs w:val="16"/>
          <w:lang w:val="en-US"/>
        </w:rPr>
        <w:br/>
      </w:r>
      <w:r>
        <w:rPr>
          <w:rFonts w:ascii="Verdana" w:eastAsia="Times New Roman" w:hAnsi="Verdana" w:cs="Calibri"/>
          <w:sz w:val="16"/>
          <w:szCs w:val="16"/>
          <w:lang w:val="en-US"/>
        </w:rPr>
        <w:br/>
      </w:r>
      <w:r w:rsidRPr="00687634">
        <w:rPr>
          <w:rFonts w:ascii="Verdana" w:eastAsia="Times New Roman" w:hAnsi="Verdana" w:cs="Calibri"/>
          <w:sz w:val="16"/>
          <w:szCs w:val="16"/>
          <w:lang w:val="en-US"/>
        </w:rPr>
        <w:t>Female</w:t>
      </w:r>
      <w:r>
        <w:rPr>
          <w:rFonts w:ascii="Verdana" w:eastAsia="Times New Roman" w:hAnsi="Verdana" w:cs="Calibri"/>
          <w:sz w:val="16"/>
          <w:szCs w:val="16"/>
          <w:lang w:val="en-US"/>
        </w:rPr>
        <w:t>s:</w:t>
      </w:r>
    </w:p>
    <w:p w14:paraId="7AA865D8" w14:textId="77777777" w:rsidR="006F3B21" w:rsidRDefault="006F3B21" w:rsidP="006F3B21">
      <w:pPr>
        <w:widowControl w:val="0"/>
        <w:numPr>
          <w:ilvl w:val="2"/>
          <w:numId w:val="4"/>
        </w:numPr>
        <w:tabs>
          <w:tab w:val="left" w:pos="851"/>
        </w:tabs>
        <w:autoSpaceDE w:val="0"/>
        <w:autoSpaceDN w:val="0"/>
        <w:adjustRightInd w:val="0"/>
        <w:spacing w:after="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Tailored type dress, suit, pants suit,</w:t>
      </w:r>
    </w:p>
    <w:p w14:paraId="2958149E" w14:textId="77777777" w:rsidR="006F3B21" w:rsidRDefault="006F3B21" w:rsidP="006F3B21">
      <w:pPr>
        <w:widowControl w:val="0"/>
        <w:numPr>
          <w:ilvl w:val="2"/>
          <w:numId w:val="4"/>
        </w:numPr>
        <w:tabs>
          <w:tab w:val="left" w:pos="851"/>
        </w:tabs>
        <w:autoSpaceDE w:val="0"/>
        <w:autoSpaceDN w:val="0"/>
        <w:adjustRightInd w:val="0"/>
        <w:spacing w:after="0" w:line="240" w:lineRule="auto"/>
        <w:ind w:hanging="373"/>
        <w:jc w:val="both"/>
        <w:rPr>
          <w:rFonts w:ascii="Verdana" w:eastAsia="Times New Roman" w:hAnsi="Verdana" w:cs="Calibri"/>
          <w:sz w:val="16"/>
          <w:szCs w:val="16"/>
          <w:lang w:val="en-US"/>
        </w:rPr>
      </w:pPr>
      <w:r>
        <w:rPr>
          <w:rFonts w:ascii="Verdana" w:eastAsia="Times New Roman" w:hAnsi="Verdana" w:cs="Calibri"/>
          <w:sz w:val="16"/>
          <w:szCs w:val="16"/>
          <w:lang w:val="en-US"/>
        </w:rPr>
        <w:t>S</w:t>
      </w:r>
      <w:r w:rsidRPr="00687634">
        <w:rPr>
          <w:rFonts w:ascii="Verdana" w:eastAsia="Times New Roman" w:hAnsi="Verdana" w:cs="Calibri"/>
          <w:sz w:val="16"/>
          <w:szCs w:val="16"/>
          <w:lang w:val="en-US"/>
        </w:rPr>
        <w:t xml:space="preserve">uitable </w:t>
      </w:r>
      <w:r>
        <w:rPr>
          <w:rFonts w:ascii="Verdana" w:eastAsia="Times New Roman" w:hAnsi="Verdana" w:cs="Calibri"/>
          <w:sz w:val="16"/>
          <w:szCs w:val="16"/>
          <w:lang w:val="en-US"/>
        </w:rPr>
        <w:t xml:space="preserve">covered </w:t>
      </w:r>
      <w:r w:rsidRPr="00687634">
        <w:rPr>
          <w:rFonts w:ascii="Verdana" w:eastAsia="Times New Roman" w:hAnsi="Verdana" w:cs="Calibri"/>
          <w:sz w:val="16"/>
          <w:szCs w:val="16"/>
          <w:lang w:val="en-US"/>
        </w:rPr>
        <w:t>shoes (low heel)</w:t>
      </w:r>
      <w:r>
        <w:rPr>
          <w:rFonts w:ascii="Verdana" w:eastAsia="Times New Roman" w:hAnsi="Verdana" w:cs="Calibri"/>
          <w:sz w:val="16"/>
          <w:szCs w:val="16"/>
          <w:lang w:val="en-US"/>
        </w:rPr>
        <w:t>,</w:t>
      </w:r>
      <w:r w:rsidRPr="00687634">
        <w:rPr>
          <w:rFonts w:ascii="Verdana" w:eastAsia="Times New Roman" w:hAnsi="Verdana" w:cs="Calibri"/>
          <w:sz w:val="16"/>
          <w:szCs w:val="16"/>
          <w:lang w:val="en-US"/>
        </w:rPr>
        <w:t xml:space="preserve"> </w:t>
      </w:r>
    </w:p>
    <w:p w14:paraId="331BC2B2" w14:textId="77777777" w:rsidR="006F3B21" w:rsidRDefault="006F3B21" w:rsidP="006F3B21">
      <w:pPr>
        <w:widowControl w:val="0"/>
        <w:numPr>
          <w:ilvl w:val="2"/>
          <w:numId w:val="4"/>
        </w:numPr>
        <w:tabs>
          <w:tab w:val="left" w:pos="851"/>
        </w:tabs>
        <w:autoSpaceDE w:val="0"/>
        <w:autoSpaceDN w:val="0"/>
        <w:adjustRightInd w:val="0"/>
        <w:spacing w:after="0" w:line="240" w:lineRule="auto"/>
        <w:ind w:hanging="373"/>
        <w:jc w:val="both"/>
        <w:rPr>
          <w:rFonts w:ascii="Verdana" w:eastAsia="Times New Roman" w:hAnsi="Verdana" w:cs="Calibri"/>
          <w:sz w:val="16"/>
          <w:szCs w:val="16"/>
          <w:lang w:val="en-US"/>
        </w:rPr>
      </w:pPr>
      <w:r>
        <w:rPr>
          <w:rFonts w:ascii="Verdana" w:eastAsia="Times New Roman" w:hAnsi="Verdana" w:cs="Calibri"/>
          <w:sz w:val="16"/>
          <w:szCs w:val="16"/>
          <w:lang w:val="en-US"/>
        </w:rPr>
        <w:t xml:space="preserve">Scarf (suitable to class), </w:t>
      </w:r>
      <w:r w:rsidRPr="00687634">
        <w:rPr>
          <w:rFonts w:ascii="Verdana" w:eastAsia="Times New Roman" w:hAnsi="Verdana" w:cs="Calibri"/>
          <w:sz w:val="16"/>
          <w:szCs w:val="16"/>
          <w:lang w:val="en-US"/>
        </w:rPr>
        <w:t xml:space="preserve">and </w:t>
      </w:r>
    </w:p>
    <w:p w14:paraId="4B090393" w14:textId="77777777" w:rsidR="006F3B21" w:rsidRDefault="006F3B21" w:rsidP="006F3B21">
      <w:pPr>
        <w:widowControl w:val="0"/>
        <w:numPr>
          <w:ilvl w:val="2"/>
          <w:numId w:val="4"/>
        </w:numPr>
        <w:tabs>
          <w:tab w:val="left" w:pos="851"/>
        </w:tabs>
        <w:autoSpaceDE w:val="0"/>
        <w:autoSpaceDN w:val="0"/>
        <w:adjustRightInd w:val="0"/>
        <w:spacing w:after="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Hat (not floppy </w:t>
      </w:r>
      <w:r>
        <w:rPr>
          <w:rFonts w:ascii="Verdana" w:eastAsia="Times New Roman" w:hAnsi="Verdana" w:cs="Calibri"/>
          <w:sz w:val="16"/>
          <w:szCs w:val="16"/>
          <w:lang w:val="en-US"/>
        </w:rPr>
        <w:t>brim).</w:t>
      </w:r>
    </w:p>
    <w:p w14:paraId="33DB013C" w14:textId="77777777" w:rsidR="00DF3579" w:rsidRDefault="006F3B21" w:rsidP="006F3B21">
      <w:pPr>
        <w:widowControl w:val="0"/>
        <w:tabs>
          <w:tab w:val="left" w:pos="851"/>
        </w:tabs>
        <w:autoSpaceDE w:val="0"/>
        <w:autoSpaceDN w:val="0"/>
        <w:adjustRightInd w:val="0"/>
        <w:spacing w:after="120" w:line="240" w:lineRule="auto"/>
        <w:ind w:left="851"/>
        <w:jc w:val="both"/>
        <w:rPr>
          <w:rFonts w:ascii="Verdana" w:eastAsia="Times New Roman" w:hAnsi="Verdana" w:cs="Calibri"/>
          <w:sz w:val="16"/>
          <w:szCs w:val="16"/>
          <w:lang w:val="en-US"/>
        </w:rPr>
      </w:pPr>
      <w:r>
        <w:rPr>
          <w:rFonts w:ascii="Verdana" w:eastAsia="Times New Roman" w:hAnsi="Verdana" w:cs="Calibri"/>
          <w:sz w:val="16"/>
          <w:szCs w:val="16"/>
          <w:lang w:val="en-US"/>
        </w:rPr>
        <w:br/>
      </w:r>
    </w:p>
    <w:p w14:paraId="73CB24AC" w14:textId="77777777" w:rsidR="006F3B21" w:rsidRDefault="006F3B21" w:rsidP="006F3B21">
      <w:pPr>
        <w:widowControl w:val="0"/>
        <w:tabs>
          <w:tab w:val="left" w:pos="851"/>
        </w:tabs>
        <w:autoSpaceDE w:val="0"/>
        <w:autoSpaceDN w:val="0"/>
        <w:adjustRightInd w:val="0"/>
        <w:spacing w:after="120" w:line="240" w:lineRule="auto"/>
        <w:ind w:left="851"/>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lastRenderedPageBreak/>
        <w:t>Male</w:t>
      </w:r>
      <w:r>
        <w:rPr>
          <w:rFonts w:ascii="Verdana" w:eastAsia="Times New Roman" w:hAnsi="Verdana" w:cs="Calibri"/>
          <w:sz w:val="16"/>
          <w:szCs w:val="16"/>
          <w:lang w:val="en-US"/>
        </w:rPr>
        <w:t>s:</w:t>
      </w:r>
    </w:p>
    <w:p w14:paraId="534ADE6F" w14:textId="77777777" w:rsidR="006F3B21" w:rsidRPr="00B07D9A"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Lounge suit</w:t>
      </w:r>
      <w:r>
        <w:rPr>
          <w:rFonts w:ascii="Verdana" w:eastAsia="Times New Roman" w:hAnsi="Verdana" w:cs="Calibri"/>
          <w:sz w:val="16"/>
          <w:szCs w:val="16"/>
          <w:lang w:val="en-US"/>
        </w:rPr>
        <w:t xml:space="preserve">, </w:t>
      </w:r>
      <w:r w:rsidRPr="00B07D9A">
        <w:rPr>
          <w:rFonts w:ascii="Verdana" w:eastAsia="Times New Roman" w:hAnsi="Verdana" w:cs="Calibri"/>
          <w:sz w:val="16"/>
          <w:szCs w:val="16"/>
          <w:lang w:val="en-US"/>
        </w:rPr>
        <w:t>tailored slacks</w:t>
      </w:r>
      <w:r>
        <w:rPr>
          <w:rFonts w:ascii="Verdana" w:eastAsia="Times New Roman" w:hAnsi="Verdana" w:cs="Calibri"/>
          <w:sz w:val="16"/>
          <w:szCs w:val="16"/>
          <w:lang w:val="en-US"/>
        </w:rPr>
        <w:t>/mole skins</w:t>
      </w:r>
      <w:r w:rsidRPr="00B07D9A">
        <w:rPr>
          <w:rFonts w:ascii="Verdana" w:eastAsia="Times New Roman" w:hAnsi="Verdana" w:cs="Calibri"/>
          <w:sz w:val="16"/>
          <w:szCs w:val="16"/>
          <w:lang w:val="en-US"/>
        </w:rPr>
        <w:t xml:space="preserve"> with </w:t>
      </w:r>
      <w:r>
        <w:rPr>
          <w:rFonts w:ascii="Verdana" w:eastAsia="Times New Roman" w:hAnsi="Verdana" w:cs="Calibri"/>
          <w:sz w:val="16"/>
          <w:szCs w:val="16"/>
          <w:lang w:val="en-US"/>
        </w:rPr>
        <w:t>Sports coat</w:t>
      </w:r>
    </w:p>
    <w:p w14:paraId="7A441D37" w14:textId="77777777" w:rsidR="006F3B21"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Tie</w:t>
      </w:r>
      <w:r>
        <w:rPr>
          <w:rFonts w:ascii="Verdana" w:eastAsia="Times New Roman" w:hAnsi="Verdana" w:cs="Calibri"/>
          <w:sz w:val="16"/>
          <w:szCs w:val="16"/>
          <w:lang w:val="en-US"/>
        </w:rPr>
        <w:t>/Cravat (suitable to class)</w:t>
      </w:r>
      <w:r w:rsidRPr="00B07D9A">
        <w:rPr>
          <w:rFonts w:ascii="Verdana" w:eastAsia="Times New Roman" w:hAnsi="Verdana" w:cs="Calibri"/>
          <w:sz w:val="16"/>
          <w:szCs w:val="16"/>
          <w:lang w:val="en-US"/>
        </w:rPr>
        <w:t xml:space="preserve">, </w:t>
      </w:r>
    </w:p>
    <w:p w14:paraId="2221BF78" w14:textId="77777777" w:rsidR="006F3B21"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Pr>
          <w:rFonts w:ascii="Verdana" w:eastAsia="Times New Roman" w:hAnsi="Verdana" w:cs="Calibri"/>
          <w:sz w:val="16"/>
          <w:szCs w:val="16"/>
          <w:lang w:val="en-US"/>
        </w:rPr>
        <w:t>H</w:t>
      </w:r>
      <w:r w:rsidRPr="00B07D9A">
        <w:rPr>
          <w:rFonts w:ascii="Verdana" w:eastAsia="Times New Roman" w:hAnsi="Verdana" w:cs="Calibri"/>
          <w:sz w:val="16"/>
          <w:szCs w:val="16"/>
          <w:lang w:val="en-US"/>
        </w:rPr>
        <w:t>at (Wester</w:t>
      </w:r>
      <w:r>
        <w:rPr>
          <w:rFonts w:ascii="Verdana" w:eastAsia="Times New Roman" w:hAnsi="Verdana" w:cs="Calibri"/>
          <w:sz w:val="16"/>
          <w:szCs w:val="16"/>
          <w:lang w:val="en-US"/>
        </w:rPr>
        <w:t>n</w:t>
      </w:r>
      <w:r w:rsidRPr="00B07D9A">
        <w:rPr>
          <w:rFonts w:ascii="Verdana" w:eastAsia="Times New Roman" w:hAnsi="Verdana" w:cs="Calibri"/>
          <w:sz w:val="16"/>
          <w:szCs w:val="16"/>
          <w:lang w:val="en-US"/>
        </w:rPr>
        <w:t xml:space="preserve"> or day time)</w:t>
      </w:r>
      <w:r>
        <w:rPr>
          <w:rFonts w:ascii="Verdana" w:eastAsia="Times New Roman" w:hAnsi="Verdana" w:cs="Calibri"/>
          <w:sz w:val="16"/>
          <w:szCs w:val="16"/>
          <w:lang w:val="en-US"/>
        </w:rPr>
        <w:t xml:space="preserve"> or</w:t>
      </w:r>
      <w:r w:rsidRPr="00B07D9A">
        <w:rPr>
          <w:rFonts w:ascii="Verdana" w:eastAsia="Times New Roman" w:hAnsi="Verdana" w:cs="Calibri"/>
          <w:sz w:val="16"/>
          <w:szCs w:val="16"/>
          <w:lang w:val="en-US"/>
        </w:rPr>
        <w:t xml:space="preserve"> ac</w:t>
      </w:r>
      <w:r>
        <w:rPr>
          <w:rFonts w:ascii="Verdana" w:eastAsia="Times New Roman" w:hAnsi="Verdana" w:cs="Calibri"/>
          <w:sz w:val="16"/>
          <w:szCs w:val="16"/>
          <w:lang w:val="en-US"/>
        </w:rPr>
        <w:t>ce</w:t>
      </w:r>
      <w:r w:rsidRPr="00B07D9A">
        <w:rPr>
          <w:rFonts w:ascii="Verdana" w:eastAsia="Times New Roman" w:hAnsi="Verdana" w:cs="Calibri"/>
          <w:sz w:val="16"/>
          <w:szCs w:val="16"/>
          <w:lang w:val="en-US"/>
        </w:rPr>
        <w:t>ptable</w:t>
      </w:r>
      <w:r>
        <w:rPr>
          <w:rFonts w:ascii="Verdana" w:eastAsia="Times New Roman" w:hAnsi="Verdana" w:cs="Calibri"/>
          <w:sz w:val="16"/>
          <w:szCs w:val="16"/>
          <w:lang w:val="en-US"/>
        </w:rPr>
        <w:t xml:space="preserve"> English style cap, and</w:t>
      </w:r>
    </w:p>
    <w:p w14:paraId="03BB1512" w14:textId="77777777" w:rsidR="006F3B21"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Pr>
          <w:rFonts w:ascii="Verdana" w:eastAsia="Times New Roman" w:hAnsi="Verdana" w:cs="Calibri"/>
          <w:sz w:val="16"/>
          <w:szCs w:val="16"/>
          <w:lang w:val="en-US"/>
        </w:rPr>
        <w:t>Suitable foot ware.</w:t>
      </w:r>
    </w:p>
    <w:p w14:paraId="3B24090A" w14:textId="77777777" w:rsidR="006F3B21" w:rsidRPr="00F610CF" w:rsidRDefault="006F3B21" w:rsidP="006F3B21">
      <w:pPr>
        <w:widowControl w:val="0"/>
        <w:tabs>
          <w:tab w:val="left" w:pos="851"/>
        </w:tabs>
        <w:autoSpaceDE w:val="0"/>
        <w:autoSpaceDN w:val="0"/>
        <w:adjustRightInd w:val="0"/>
        <w:spacing w:after="120" w:line="240" w:lineRule="auto"/>
        <w:ind w:left="851"/>
        <w:jc w:val="both"/>
        <w:rPr>
          <w:rFonts w:ascii="Verdana" w:eastAsia="Times New Roman" w:hAnsi="Verdana" w:cs="Calibri"/>
          <w:sz w:val="16"/>
          <w:szCs w:val="16"/>
          <w:lang w:val="en-US"/>
        </w:rPr>
      </w:pPr>
      <w:r>
        <w:rPr>
          <w:rFonts w:ascii="Verdana" w:eastAsia="Times New Roman" w:hAnsi="Verdana" w:cs="Calibri"/>
          <w:sz w:val="16"/>
          <w:szCs w:val="16"/>
          <w:lang w:val="en-US"/>
        </w:rPr>
        <w:t>Unacceptable attire</w:t>
      </w:r>
    </w:p>
    <w:p w14:paraId="707B92A1" w14:textId="77777777" w:rsidR="006F3B21"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Peak</w:t>
      </w:r>
      <w:r>
        <w:rPr>
          <w:rFonts w:ascii="Verdana" w:eastAsia="Times New Roman" w:hAnsi="Verdana" w:cs="Calibri"/>
          <w:sz w:val="16"/>
          <w:szCs w:val="16"/>
          <w:lang w:val="en-US"/>
        </w:rPr>
        <w:t>/ball</w:t>
      </w:r>
      <w:r w:rsidRPr="00B07D9A">
        <w:rPr>
          <w:rFonts w:ascii="Verdana" w:eastAsia="Times New Roman" w:hAnsi="Verdana" w:cs="Calibri"/>
          <w:sz w:val="16"/>
          <w:szCs w:val="16"/>
          <w:lang w:val="en-US"/>
        </w:rPr>
        <w:t xml:space="preserve"> type caps</w:t>
      </w:r>
      <w:r>
        <w:rPr>
          <w:rFonts w:ascii="Verdana" w:eastAsia="Times New Roman" w:hAnsi="Verdana" w:cs="Calibri"/>
          <w:sz w:val="16"/>
          <w:szCs w:val="16"/>
          <w:lang w:val="en-US"/>
        </w:rPr>
        <w:t>,</w:t>
      </w:r>
      <w:r w:rsidRPr="00B07D9A">
        <w:rPr>
          <w:rFonts w:ascii="Verdana" w:eastAsia="Times New Roman" w:hAnsi="Verdana" w:cs="Calibri"/>
          <w:sz w:val="16"/>
          <w:szCs w:val="16"/>
          <w:lang w:val="en-US"/>
        </w:rPr>
        <w:t xml:space="preserve"> </w:t>
      </w:r>
    </w:p>
    <w:p w14:paraId="4FB52E10" w14:textId="77777777" w:rsidR="006F3B21"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Blue Jeans</w:t>
      </w:r>
      <w:r>
        <w:rPr>
          <w:rFonts w:ascii="Verdana" w:eastAsia="Times New Roman" w:hAnsi="Verdana" w:cs="Calibri"/>
          <w:sz w:val="16"/>
          <w:szCs w:val="16"/>
          <w:lang w:val="en-US"/>
        </w:rPr>
        <w:t>, and</w:t>
      </w:r>
    </w:p>
    <w:p w14:paraId="74B4F426" w14:textId="77777777" w:rsidR="006F3B21" w:rsidRPr="00B07D9A" w:rsidRDefault="006F3B21" w:rsidP="006F3B21">
      <w:pPr>
        <w:pStyle w:val="ListParagraph"/>
        <w:widowControl w:val="0"/>
        <w:numPr>
          <w:ilvl w:val="0"/>
          <w:numId w:val="7"/>
        </w:numPr>
        <w:tabs>
          <w:tab w:val="left" w:pos="851"/>
        </w:tabs>
        <w:autoSpaceDE w:val="0"/>
        <w:autoSpaceDN w:val="0"/>
        <w:adjustRightInd w:val="0"/>
        <w:spacing w:after="120" w:line="240" w:lineRule="auto"/>
        <w:ind w:left="1276" w:hanging="425"/>
        <w:jc w:val="both"/>
        <w:rPr>
          <w:rFonts w:ascii="Verdana" w:eastAsia="Times New Roman" w:hAnsi="Verdana" w:cs="Calibri"/>
          <w:sz w:val="16"/>
          <w:szCs w:val="16"/>
          <w:lang w:val="en-US"/>
        </w:rPr>
      </w:pPr>
      <w:r w:rsidRPr="00B07D9A">
        <w:rPr>
          <w:rFonts w:ascii="Verdana" w:eastAsia="Times New Roman" w:hAnsi="Verdana" w:cs="Calibri"/>
          <w:sz w:val="16"/>
          <w:szCs w:val="16"/>
          <w:lang w:val="en-US"/>
        </w:rPr>
        <w:t>TRACK pants Track suits or</w:t>
      </w:r>
      <w:r>
        <w:rPr>
          <w:rFonts w:ascii="Verdana" w:eastAsia="Times New Roman" w:hAnsi="Verdana" w:cs="Calibri"/>
          <w:sz w:val="16"/>
          <w:szCs w:val="16"/>
          <w:lang w:val="en-US"/>
        </w:rPr>
        <w:t xml:space="preserve"> similar attire</w:t>
      </w:r>
      <w:r w:rsidRPr="00B07D9A">
        <w:rPr>
          <w:rFonts w:ascii="Verdana" w:eastAsia="Times New Roman" w:hAnsi="Verdana" w:cs="Calibri"/>
          <w:sz w:val="16"/>
          <w:szCs w:val="16"/>
          <w:lang w:val="en-US"/>
        </w:rPr>
        <w:t xml:space="preserve">.  </w:t>
      </w:r>
    </w:p>
    <w:p w14:paraId="5D075BED"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Any rider competing in events at an affiliated agricultural show, must wear protective headgear to the current Australian Standard (unless otherwise stated in the schedule for the class).  The retaining harness must be secured and fastened at all times.  Riders without approved headgear shall be ineligible to compete until rectified; if request is ignored instant elimination from all events will occur.</w:t>
      </w:r>
    </w:p>
    <w:p w14:paraId="7E5E7254"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Recommended wear for informal classes; Safety Skull Cap (to the current Australian, European or American standard), Shirt and tie, coat, jodhpurs, elastic sided boots, riding cane, gloves, tweed coat.</w:t>
      </w:r>
    </w:p>
    <w:p w14:paraId="0854FB8D" w14:textId="77777777" w:rsidR="006F3B21" w:rsidRPr="00687634" w:rsidRDefault="006F3B21" w:rsidP="006F3B21">
      <w:pPr>
        <w:widowControl w:val="0"/>
        <w:numPr>
          <w:ilvl w:val="0"/>
          <w:numId w:val="4"/>
        </w:numPr>
        <w:tabs>
          <w:tab w:val="left" w:pos="426"/>
        </w:tabs>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CONDUCT IN MAIN ARENA</w:t>
      </w:r>
    </w:p>
    <w:p w14:paraId="3F430D97"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Whilst in the main arena of any affiliated show’s event, exhibitors and competitors will be under the direction of the Chief Steward and the stewards in charge of the respective judging rings.</w:t>
      </w:r>
    </w:p>
    <w:p w14:paraId="0A6D2AA2"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society accepts no responsibility if judging times conflict with one or more classes or events in which an exhibitor may be entered.  Where a conflict may occur, it is the responsibility of the exhibitor to notify a withdrawal from either event.  No ring shall be required to wait for a competitor or exhibitor who may be competing in another ring.</w:t>
      </w:r>
    </w:p>
    <w:p w14:paraId="190934FD" w14:textId="77777777" w:rsidR="006F3B21" w:rsidRPr="00687634" w:rsidRDefault="006F3B21" w:rsidP="006F3B21">
      <w:pPr>
        <w:widowControl w:val="0"/>
        <w:numPr>
          <w:ilvl w:val="0"/>
          <w:numId w:val="4"/>
        </w:numPr>
        <w:tabs>
          <w:tab w:val="left" w:pos="426"/>
        </w:tabs>
        <w:autoSpaceDE w:val="0"/>
        <w:autoSpaceDN w:val="0"/>
        <w:adjustRightInd w:val="0"/>
        <w:spacing w:after="120" w:line="240" w:lineRule="auto"/>
        <w:ind w:left="426" w:hanging="426"/>
        <w:jc w:val="both"/>
        <w:rPr>
          <w:rFonts w:ascii="Verdana" w:eastAsia="Times New Roman" w:hAnsi="Verdana" w:cs="Calibri"/>
          <w:sz w:val="16"/>
          <w:szCs w:val="16"/>
          <w:lang w:val="en-US"/>
        </w:rPr>
      </w:pPr>
      <w:r>
        <w:rPr>
          <w:rFonts w:ascii="Verdana" w:eastAsia="Times New Roman" w:hAnsi="Verdana" w:cs="Calibri"/>
          <w:b/>
          <w:sz w:val="16"/>
          <w:szCs w:val="16"/>
          <w:lang w:val="en-US"/>
        </w:rPr>
        <w:t>CRUELTY</w:t>
      </w:r>
      <w:r w:rsidRPr="00687634">
        <w:rPr>
          <w:rFonts w:ascii="Verdana" w:eastAsia="Times New Roman" w:hAnsi="Verdana" w:cs="Calibri"/>
          <w:b/>
          <w:sz w:val="16"/>
          <w:szCs w:val="16"/>
          <w:lang w:val="en-US"/>
        </w:rPr>
        <w:t>– EXCESSIVE USE OF WHIPS &amp; SPURS</w:t>
      </w:r>
    </w:p>
    <w:p w14:paraId="114280DD"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excessive use of whips or spurs by any rider in any event or on the grounds will not be countenanced.  Any person continuing the practice after being warned may be debarred from competing further in any event.  Cruelty to horses is forbidden at any affiliated show event.</w:t>
      </w:r>
    </w:p>
    <w:p w14:paraId="3F56658B"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Any competitor found guilty of committing a definite act of cruelty will be disqualified from taking part in all competitions of the event where the offence was committed.</w:t>
      </w:r>
    </w:p>
    <w:p w14:paraId="7082555E"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No spurs with spikes will be permitted.</w:t>
      </w:r>
    </w:p>
    <w:p w14:paraId="5311E91D"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Chief Steward shall be the sole judge of what constitutes cruelty and includes without limitation:</w:t>
      </w:r>
    </w:p>
    <w:p w14:paraId="7128E203"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to whip or beat a horse excessively;</w:t>
      </w:r>
    </w:p>
    <w:p w14:paraId="48737D2F"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to subject a horse to any kind of electric shock;</w:t>
      </w:r>
    </w:p>
    <w:p w14:paraId="119643BA"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to use spurs, or to jab the horse in the mouth with the bit, excessively or persistently;</w:t>
      </w:r>
    </w:p>
    <w:p w14:paraId="4CB0ED44"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to rap a horse;</w:t>
      </w:r>
    </w:p>
    <w:p w14:paraId="3A8B3A79"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to remount, or attempt to remount, an exhausted, lame or  injured horse;</w:t>
      </w:r>
    </w:p>
    <w:p w14:paraId="0A4EF599"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to </w:t>
      </w:r>
      <w:proofErr w:type="spellStart"/>
      <w:r w:rsidRPr="00687634">
        <w:rPr>
          <w:rFonts w:ascii="Verdana" w:eastAsia="Times New Roman" w:hAnsi="Verdana" w:cs="Calibri"/>
          <w:sz w:val="16"/>
          <w:szCs w:val="16"/>
          <w:lang w:val="en-US"/>
        </w:rPr>
        <w:t>hypersensitise</w:t>
      </w:r>
      <w:proofErr w:type="spellEnd"/>
      <w:r w:rsidRPr="00687634">
        <w:rPr>
          <w:rFonts w:ascii="Verdana" w:eastAsia="Times New Roman" w:hAnsi="Verdana" w:cs="Calibri"/>
          <w:sz w:val="16"/>
          <w:szCs w:val="16"/>
          <w:lang w:val="en-US"/>
        </w:rPr>
        <w:t xml:space="preserve"> any part of a horse;</w:t>
      </w:r>
    </w:p>
    <w:p w14:paraId="1230A68E"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to leave a horse without adequate feed, drink or exercise; and</w:t>
      </w:r>
    </w:p>
    <w:p w14:paraId="6F72635C" w14:textId="77777777" w:rsidR="006F3B21" w:rsidRPr="00687634" w:rsidRDefault="006F3B21" w:rsidP="006F3B21">
      <w:pPr>
        <w:widowControl w:val="0"/>
        <w:numPr>
          <w:ilvl w:val="2"/>
          <w:numId w:val="6"/>
        </w:numPr>
        <w:autoSpaceDE w:val="0"/>
        <w:autoSpaceDN w:val="0"/>
        <w:adjustRightInd w:val="0"/>
        <w:spacing w:after="120" w:line="240" w:lineRule="auto"/>
        <w:ind w:hanging="373"/>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excessive exercise.</w:t>
      </w:r>
    </w:p>
    <w:p w14:paraId="125AAF18" w14:textId="77777777" w:rsidR="006F3B21" w:rsidRPr="00687634" w:rsidRDefault="006F3B21" w:rsidP="006F3B21">
      <w:pPr>
        <w:widowControl w:val="0"/>
        <w:numPr>
          <w:ilvl w:val="0"/>
          <w:numId w:val="4"/>
        </w:numPr>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STALLIONS</w:t>
      </w:r>
    </w:p>
    <w:p w14:paraId="3BFBEA22"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91"/>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Stallions are not permitted to compete in hack classes.</w:t>
      </w:r>
    </w:p>
    <w:p w14:paraId="4A51FFF4"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All stallions and colts must be correctly bitted whilst in hand and the Judge/Ring Steward in Charge shall have the right to disqualify any exhibit, if in that Judge/Ring Stewards opinion, such exhibit is not able to sufficiently be controlled in a safe manner for judging to continue.  The exhibit will be ineligible to compete in the class in which it is entered or paraded and upon such disqualification the exhibit shall forthwith be removed from the judging ring.</w:t>
      </w:r>
    </w:p>
    <w:p w14:paraId="46D5192B"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At no time can a stallion be handled by a person under eighteen (18) years of age.</w:t>
      </w:r>
    </w:p>
    <w:p w14:paraId="7833652D"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 stallion with only one descended testicle is a monorchid, whilst a stallion with no descended testicles is a cryptorchid and both are classed as unsound in stallion classes.</w:t>
      </w:r>
    </w:p>
    <w:p w14:paraId="66BD7864" w14:textId="77777777" w:rsidR="006F3B21" w:rsidRPr="00687634" w:rsidRDefault="006F3B21" w:rsidP="006F3B21">
      <w:pPr>
        <w:widowControl w:val="0"/>
        <w:numPr>
          <w:ilvl w:val="0"/>
          <w:numId w:val="4"/>
        </w:numPr>
        <w:tabs>
          <w:tab w:val="left" w:pos="426"/>
        </w:tabs>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PERFORMACE REQUIREMENTS</w:t>
      </w:r>
    </w:p>
    <w:p w14:paraId="0DC076B6" w14:textId="77777777" w:rsidR="006F3B21" w:rsidRPr="00B349C0"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i/>
          <w:sz w:val="12"/>
          <w:szCs w:val="16"/>
          <w:lang w:val="en-US"/>
        </w:rPr>
      </w:pPr>
      <w:r w:rsidRPr="00687634">
        <w:rPr>
          <w:rFonts w:ascii="Verdana" w:eastAsia="Times New Roman" w:hAnsi="Verdana" w:cs="Calibri"/>
          <w:sz w:val="16"/>
          <w:szCs w:val="16"/>
          <w:lang w:val="en-US"/>
        </w:rPr>
        <w:t xml:space="preserve">For eligibility to compete at the Royal Queensland Show in the Hack, Galloway and Pony Hacks (including Show Hunter) sections (unless otherwise stated by the RNA), competitors are required to provide a performance record of their best eight (8) performances achieved within 12 months prior to close of entries for the forthcoming Royal Queensland Show in comparable events.  </w:t>
      </w:r>
      <w:r w:rsidRPr="00687634">
        <w:rPr>
          <w:rFonts w:ascii="Verdana" w:eastAsia="Times New Roman" w:hAnsi="Verdana" w:cs="Calibri"/>
          <w:sz w:val="16"/>
          <w:szCs w:val="16"/>
          <w:lang w:val="en-US"/>
        </w:rPr>
        <w:br/>
      </w:r>
      <w:r w:rsidRPr="00687634">
        <w:rPr>
          <w:rFonts w:ascii="Verdana" w:eastAsia="Times New Roman" w:hAnsi="Verdana" w:cs="Calibri"/>
          <w:sz w:val="16"/>
          <w:szCs w:val="16"/>
          <w:lang w:val="en-US"/>
        </w:rPr>
        <w:br/>
      </w:r>
      <w:r w:rsidRPr="00B349C0">
        <w:rPr>
          <w:rFonts w:ascii="Verdana" w:eastAsia="Times New Roman" w:hAnsi="Verdana" w:cs="Calibri"/>
          <w:i/>
          <w:sz w:val="12"/>
          <w:szCs w:val="16"/>
          <w:lang w:val="en-US"/>
        </w:rPr>
        <w:t>A comparable event is: if entering Hack section then only Hack performances are acceptable.  If entering Show Hunter Classes, only Show Hunter performances are acceptable.</w:t>
      </w:r>
    </w:p>
    <w:p w14:paraId="2B96EA8D"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A minimum of six (6) of these performances must be gained at individual agricultural shows affiliated with the Queensland Chamber of Agricultural Societies (QCAS) or with the agricultural society </w:t>
      </w:r>
      <w:proofErr w:type="spellStart"/>
      <w:r w:rsidRPr="00687634">
        <w:rPr>
          <w:rFonts w:ascii="Verdana" w:eastAsia="Times New Roman" w:hAnsi="Verdana" w:cs="Calibri"/>
          <w:sz w:val="16"/>
          <w:szCs w:val="16"/>
          <w:lang w:val="en-US"/>
        </w:rPr>
        <w:t>organisation</w:t>
      </w:r>
      <w:proofErr w:type="spellEnd"/>
      <w:r w:rsidRPr="00687634">
        <w:rPr>
          <w:rFonts w:ascii="Verdana" w:eastAsia="Times New Roman" w:hAnsi="Verdana" w:cs="Calibri"/>
          <w:sz w:val="16"/>
          <w:szCs w:val="16"/>
          <w:lang w:val="en-US"/>
        </w:rPr>
        <w:t xml:space="preserve"> in the state in which the awards were won.</w:t>
      </w:r>
    </w:p>
    <w:p w14:paraId="57B0F32C"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Only one performance per show will be considered.</w:t>
      </w:r>
    </w:p>
    <w:p w14:paraId="3A6DB18E" w14:textId="77777777" w:rsidR="006F3B21"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All results are forwarded to QCAS within fourteen (14) days of the affiliated Society’s agricultural show for verification with the RNA as required.</w:t>
      </w:r>
    </w:p>
    <w:p w14:paraId="1D4174DF"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Pr>
          <w:rFonts w:ascii="Verdana" w:eastAsia="Times New Roman" w:hAnsi="Verdana" w:cs="Calibri"/>
          <w:sz w:val="16"/>
          <w:szCs w:val="16"/>
          <w:lang w:val="en-US"/>
        </w:rPr>
        <w:t>In the event of an affiliated Agricultural Show holding their Hack Rings as a three (3) ring circuit or rotational judging competition (or events or classes) only one win at that show will be counted as a first place for eligibility to compete at the Royal Queensland Show.</w:t>
      </w:r>
    </w:p>
    <w:p w14:paraId="732D5225" w14:textId="77777777" w:rsidR="006F3B21"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The exhibitor irrevocably consents to the society and QCAS publishing or reproducing in any manner whatsoever any particulars or information in relation to their exhibits; the publication or reproduction may be in a printed form or visual image through electronic means and/or on the internet.</w:t>
      </w:r>
    </w:p>
    <w:p w14:paraId="2CB54C0E" w14:textId="77777777" w:rsidR="006F3B21" w:rsidRPr="002E5CB1" w:rsidRDefault="006F3B21" w:rsidP="006F3B21">
      <w:pPr>
        <w:widowControl w:val="0"/>
        <w:numPr>
          <w:ilvl w:val="0"/>
          <w:numId w:val="4"/>
        </w:numPr>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b/>
          <w:sz w:val="16"/>
          <w:szCs w:val="16"/>
          <w:lang w:val="en-US"/>
        </w:rPr>
        <w:t>PROHIBITED SUBSTANCES</w:t>
      </w:r>
    </w:p>
    <w:p w14:paraId="42337D3E"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 person must not administer a prohibited substance or cause one to be administered to an exhibit, except as permitted by any By-Laws or Regulations.</w:t>
      </w:r>
    </w:p>
    <w:p w14:paraId="4C588A4A"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The exhibitor, owner and attendant of any </w:t>
      </w:r>
      <w:r w:rsidRPr="002E5CB1">
        <w:rPr>
          <w:rFonts w:ascii="Verdana" w:eastAsia="Times New Roman" w:hAnsi="Verdana" w:cs="Calibri"/>
          <w:sz w:val="16"/>
          <w:szCs w:val="16"/>
          <w:lang w:val="en-US"/>
        </w:rPr>
        <w:lastRenderedPageBreak/>
        <w:t>exhibit to which a prohibited substance has been administered is in breach of the By-Laws unless the prohibited substance is permitted by the By-laws or Regulations to be administered.</w:t>
      </w:r>
    </w:p>
    <w:p w14:paraId="7BBE1FC2"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 exhibit to which a prohibited substance has been administered in breach of the By-Laws must be removed from the judging ring upon demand of the affiliated show society.</w:t>
      </w:r>
    </w:p>
    <w:p w14:paraId="47D53E60"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The affiliated </w:t>
      </w:r>
      <w:r>
        <w:rPr>
          <w:rFonts w:ascii="Verdana" w:eastAsia="Times New Roman" w:hAnsi="Verdana" w:cs="Calibri"/>
          <w:sz w:val="16"/>
          <w:szCs w:val="16"/>
          <w:lang w:val="en-US"/>
        </w:rPr>
        <w:t>Agricultural</w:t>
      </w:r>
      <w:r w:rsidRPr="002E5CB1">
        <w:rPr>
          <w:rFonts w:ascii="Verdana" w:eastAsia="Times New Roman" w:hAnsi="Verdana" w:cs="Calibri"/>
          <w:sz w:val="16"/>
          <w:szCs w:val="16"/>
          <w:lang w:val="en-US"/>
        </w:rPr>
        <w:t xml:space="preserve"> </w:t>
      </w:r>
      <w:r>
        <w:rPr>
          <w:rFonts w:ascii="Verdana" w:eastAsia="Times New Roman" w:hAnsi="Verdana" w:cs="Calibri"/>
          <w:sz w:val="16"/>
          <w:szCs w:val="16"/>
          <w:lang w:val="en-US"/>
        </w:rPr>
        <w:t>S</w:t>
      </w:r>
      <w:r w:rsidRPr="002E5CB1">
        <w:rPr>
          <w:rFonts w:ascii="Verdana" w:eastAsia="Times New Roman" w:hAnsi="Verdana" w:cs="Calibri"/>
          <w:sz w:val="16"/>
          <w:szCs w:val="16"/>
          <w:lang w:val="en-US"/>
        </w:rPr>
        <w:t>ociety, in its discretion and at any time, may cause an examination to be made of an exhibit by a Veterinary Surgeon who, in the course of such examination, may:</w:t>
      </w:r>
    </w:p>
    <w:p w14:paraId="5AC6CE1A" w14:textId="77777777" w:rsidR="006F3B21" w:rsidRPr="002E5CB1" w:rsidRDefault="006F3B21" w:rsidP="006F3B21">
      <w:pPr>
        <w:widowControl w:val="0"/>
        <w:numPr>
          <w:ilvl w:val="2"/>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take such samples (including, without limitation, urine, blood, saliva and </w:t>
      </w:r>
      <w:proofErr w:type="spellStart"/>
      <w:r w:rsidRPr="002E5CB1">
        <w:rPr>
          <w:rFonts w:ascii="Verdana" w:eastAsia="Times New Roman" w:hAnsi="Verdana" w:cs="Calibri"/>
          <w:sz w:val="16"/>
          <w:szCs w:val="16"/>
          <w:lang w:val="en-US"/>
        </w:rPr>
        <w:t>faeces</w:t>
      </w:r>
      <w:proofErr w:type="spellEnd"/>
      <w:r w:rsidRPr="002E5CB1">
        <w:rPr>
          <w:rFonts w:ascii="Verdana" w:eastAsia="Times New Roman" w:hAnsi="Verdana" w:cs="Calibri"/>
          <w:sz w:val="16"/>
          <w:szCs w:val="16"/>
          <w:lang w:val="en-US"/>
        </w:rPr>
        <w:t>) from such Exhibit as he considers necessary or advisable;</w:t>
      </w:r>
    </w:p>
    <w:p w14:paraId="17DDA47F" w14:textId="77777777" w:rsidR="006F3B21" w:rsidRPr="002E5CB1" w:rsidRDefault="006F3B21" w:rsidP="006F3B21">
      <w:pPr>
        <w:widowControl w:val="0"/>
        <w:numPr>
          <w:ilvl w:val="2"/>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have such samples tested by such methods and procedures as </w:t>
      </w:r>
      <w:r>
        <w:rPr>
          <w:rFonts w:ascii="Verdana" w:eastAsia="Times New Roman" w:hAnsi="Verdana" w:cs="Calibri"/>
          <w:sz w:val="16"/>
          <w:szCs w:val="16"/>
          <w:lang w:val="en-US"/>
        </w:rPr>
        <w:t>she/</w:t>
      </w:r>
      <w:r w:rsidRPr="002E5CB1">
        <w:rPr>
          <w:rFonts w:ascii="Verdana" w:eastAsia="Times New Roman" w:hAnsi="Verdana" w:cs="Calibri"/>
          <w:sz w:val="16"/>
          <w:szCs w:val="16"/>
          <w:lang w:val="en-US"/>
        </w:rPr>
        <w:t>he considers appropriate;</w:t>
      </w:r>
    </w:p>
    <w:p w14:paraId="2CFC68F1" w14:textId="77777777" w:rsidR="006F3B21" w:rsidRPr="002E5CB1" w:rsidRDefault="006F3B21" w:rsidP="006F3B21">
      <w:pPr>
        <w:widowControl w:val="0"/>
        <w:numPr>
          <w:ilvl w:val="2"/>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examine the Exhibit for </w:t>
      </w:r>
      <w:proofErr w:type="spellStart"/>
      <w:r w:rsidRPr="002E5CB1">
        <w:rPr>
          <w:rFonts w:ascii="Verdana" w:eastAsia="Times New Roman" w:hAnsi="Verdana" w:cs="Calibri"/>
          <w:sz w:val="16"/>
          <w:szCs w:val="16"/>
          <w:lang w:val="en-US"/>
        </w:rPr>
        <w:t>desensitised</w:t>
      </w:r>
      <w:proofErr w:type="spellEnd"/>
      <w:r w:rsidRPr="002E5CB1">
        <w:rPr>
          <w:rFonts w:ascii="Verdana" w:eastAsia="Times New Roman" w:hAnsi="Verdana" w:cs="Calibri"/>
          <w:sz w:val="16"/>
          <w:szCs w:val="16"/>
          <w:lang w:val="en-US"/>
        </w:rPr>
        <w:t xml:space="preserve"> limbs;</w:t>
      </w:r>
    </w:p>
    <w:p w14:paraId="6A529FFE"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Procedures in the above rule are at the expense of the exhibitor/owner of the exhibit in question</w:t>
      </w:r>
    </w:p>
    <w:p w14:paraId="7ED0C72F"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Any Exhibit, Exhibitor, Owner or Person in charge of any Animal who appears to have had/have given a Prohibited Substance will definitely be debarred by the Stewards from competing in any event for which it may have been entered at the Affiliated Show, as all are deemed to have acted in breach of this By Law. If a Veterinary surgeon is required all expenses for same are the responsibility of the Exhibitor, Owner or Person in charge. </w:t>
      </w:r>
    </w:p>
    <w:p w14:paraId="2A765634"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Affiliated Society and any Steward or Agent of the Society shall not be liable to an Exhibitor for the death of, or for injury, damage or infection which may be sustained by his/her exhibit occasioned by or arising out of any act or omission of any Steward, or Agent of the Society during the course of the testing of the Exhibit, whether due to the negligence of any such Steward, Agent or otherwise.</w:t>
      </w:r>
    </w:p>
    <w:p w14:paraId="18D5D3BF"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i/>
          <w:sz w:val="16"/>
          <w:szCs w:val="16"/>
          <w:lang w:val="en-US"/>
        </w:rPr>
        <w:t>‘</w:t>
      </w:r>
      <w:r w:rsidRPr="002E5CB1">
        <w:rPr>
          <w:rFonts w:ascii="Verdana" w:eastAsia="Times New Roman" w:hAnsi="Verdana" w:cs="Calibri"/>
          <w:b/>
          <w:i/>
          <w:sz w:val="16"/>
          <w:szCs w:val="16"/>
          <w:lang w:val="en-US"/>
        </w:rPr>
        <w:t>Prohibited Substance’</w:t>
      </w:r>
      <w:r w:rsidRPr="002E5CB1">
        <w:rPr>
          <w:rFonts w:ascii="Verdana" w:eastAsia="Times New Roman" w:hAnsi="Verdana" w:cs="Calibri"/>
          <w:sz w:val="16"/>
          <w:szCs w:val="16"/>
          <w:lang w:val="en-US"/>
        </w:rPr>
        <w:t xml:space="preserve"> means any substance originating externally to an animal (and whether or not endogenous to the animal) capable of affecting the performance of the animal by its action upon:</w:t>
      </w:r>
    </w:p>
    <w:p w14:paraId="5E290B78"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central or peripheral nervous system;</w:t>
      </w:r>
    </w:p>
    <w:p w14:paraId="67A9E690"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cardiovascular system;</w:t>
      </w:r>
    </w:p>
    <w:p w14:paraId="7BFF18B2"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respiratory system;</w:t>
      </w:r>
    </w:p>
    <w:p w14:paraId="04636492"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alimentary digestive system;</w:t>
      </w:r>
    </w:p>
    <w:p w14:paraId="7415EAE9"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the </w:t>
      </w:r>
      <w:proofErr w:type="spellStart"/>
      <w:r w:rsidRPr="002E5CB1">
        <w:rPr>
          <w:rFonts w:ascii="Verdana" w:eastAsia="Times New Roman" w:hAnsi="Verdana" w:cs="Calibri"/>
          <w:sz w:val="16"/>
          <w:szCs w:val="16"/>
          <w:lang w:val="en-US"/>
        </w:rPr>
        <w:t>musculo</w:t>
      </w:r>
      <w:proofErr w:type="spellEnd"/>
      <w:r w:rsidRPr="002E5CB1">
        <w:rPr>
          <w:rFonts w:ascii="Verdana" w:eastAsia="Times New Roman" w:hAnsi="Verdana" w:cs="Calibri"/>
          <w:sz w:val="16"/>
          <w:szCs w:val="16"/>
          <w:lang w:val="en-US"/>
        </w:rPr>
        <w:t>-skeletal system;</w:t>
      </w:r>
    </w:p>
    <w:p w14:paraId="07E1DD7E"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urogenital system; or</w:t>
      </w:r>
    </w:p>
    <w:p w14:paraId="7EFACD29" w14:textId="77777777" w:rsidR="006F3B21" w:rsidRPr="002E5CB1" w:rsidRDefault="006F3B21" w:rsidP="006F3B21">
      <w:pPr>
        <w:widowControl w:val="0"/>
        <w:numPr>
          <w:ilvl w:val="2"/>
          <w:numId w:val="4"/>
        </w:numPr>
        <w:tabs>
          <w:tab w:val="left" w:pos="1418"/>
        </w:tabs>
        <w:autoSpaceDE w:val="0"/>
        <w:autoSpaceDN w:val="0"/>
        <w:adjustRightInd w:val="0"/>
        <w:spacing w:after="24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endocrine system.</w:t>
      </w:r>
    </w:p>
    <w:p w14:paraId="769DAC68" w14:textId="77777777" w:rsidR="006F3B21" w:rsidRPr="002E5CB1" w:rsidRDefault="006F3B21" w:rsidP="006F3B21">
      <w:pPr>
        <w:tabs>
          <w:tab w:val="left" w:pos="1418"/>
        </w:tabs>
        <w:spacing w:after="240" w:line="240" w:lineRule="auto"/>
        <w:ind w:left="1418" w:hanging="567"/>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AND INCLUDES WITHOUT LIMITATION:</w:t>
      </w:r>
    </w:p>
    <w:p w14:paraId="19EBFE35"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analgesics;</w:t>
      </w:r>
    </w:p>
    <w:p w14:paraId="0D83E470" w14:textId="77777777" w:rsidR="00DF3579"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DF3579">
        <w:rPr>
          <w:rFonts w:ascii="Verdana" w:eastAsia="Times New Roman" w:hAnsi="Verdana" w:cs="Calibri"/>
          <w:sz w:val="16"/>
          <w:szCs w:val="16"/>
          <w:lang w:val="en-US"/>
        </w:rPr>
        <w:t>anti-histamines;</w:t>
      </w:r>
    </w:p>
    <w:p w14:paraId="17DF6479" w14:textId="77777777" w:rsidR="006F3B21" w:rsidRPr="00DF3579"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DF3579">
        <w:rPr>
          <w:rFonts w:ascii="Verdana" w:eastAsia="Times New Roman" w:hAnsi="Verdana" w:cs="Calibri"/>
          <w:sz w:val="16"/>
          <w:szCs w:val="16"/>
          <w:lang w:val="en-US"/>
        </w:rPr>
        <w:t>anti-inflammatory agents;</w:t>
      </w:r>
    </w:p>
    <w:p w14:paraId="701E29E1"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blood anti-coagulants;</w:t>
      </w:r>
    </w:p>
    <w:p w14:paraId="50399838"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diuretics;</w:t>
      </w:r>
    </w:p>
    <w:p w14:paraId="4C91835F"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rPr>
          <w:rFonts w:ascii="Verdana" w:eastAsia="Times New Roman" w:hAnsi="Verdana" w:cs="Calibri"/>
          <w:sz w:val="16"/>
          <w:szCs w:val="16"/>
          <w:lang w:val="en-US"/>
        </w:rPr>
      </w:pPr>
      <w:r w:rsidRPr="002E5CB1">
        <w:rPr>
          <w:rFonts w:ascii="Verdana" w:eastAsia="Times New Roman" w:hAnsi="Verdana" w:cs="Calibri"/>
          <w:sz w:val="16"/>
          <w:szCs w:val="16"/>
          <w:lang w:val="en-US"/>
        </w:rPr>
        <w:t>hormones and their synthetic counterparts;</w:t>
      </w:r>
    </w:p>
    <w:p w14:paraId="0569A3FD"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cortico-steroids;</w:t>
      </w:r>
    </w:p>
    <w:p w14:paraId="40C4D788"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anabolic steroids;</w:t>
      </w:r>
    </w:p>
    <w:p w14:paraId="5A8D6634"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local </w:t>
      </w:r>
      <w:proofErr w:type="spellStart"/>
      <w:r w:rsidRPr="002E5CB1">
        <w:rPr>
          <w:rFonts w:ascii="Verdana" w:eastAsia="Times New Roman" w:hAnsi="Verdana" w:cs="Calibri"/>
          <w:sz w:val="16"/>
          <w:szCs w:val="16"/>
          <w:lang w:val="en-US"/>
        </w:rPr>
        <w:t>anaesthetics</w:t>
      </w:r>
      <w:proofErr w:type="spellEnd"/>
      <w:r w:rsidRPr="002E5CB1">
        <w:rPr>
          <w:rFonts w:ascii="Verdana" w:eastAsia="Times New Roman" w:hAnsi="Verdana" w:cs="Calibri"/>
          <w:sz w:val="16"/>
          <w:szCs w:val="16"/>
          <w:lang w:val="en-US"/>
        </w:rPr>
        <w:t>;</w:t>
      </w:r>
    </w:p>
    <w:p w14:paraId="7D96C502"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muscle relaxants;</w:t>
      </w:r>
    </w:p>
    <w:p w14:paraId="1C10E20D"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proofErr w:type="spellStart"/>
      <w:r w:rsidRPr="002E5CB1">
        <w:rPr>
          <w:rFonts w:ascii="Verdana" w:eastAsia="Times New Roman" w:hAnsi="Verdana" w:cs="Calibri"/>
          <w:sz w:val="16"/>
          <w:szCs w:val="16"/>
          <w:lang w:val="en-US"/>
        </w:rPr>
        <w:t>tranquillisers</w:t>
      </w:r>
      <w:proofErr w:type="spellEnd"/>
      <w:r w:rsidRPr="002E5CB1">
        <w:rPr>
          <w:rFonts w:ascii="Verdana" w:eastAsia="Times New Roman" w:hAnsi="Verdana" w:cs="Calibri"/>
          <w:sz w:val="16"/>
          <w:szCs w:val="16"/>
          <w:lang w:val="en-US"/>
        </w:rPr>
        <w:t>;</w:t>
      </w:r>
    </w:p>
    <w:p w14:paraId="4EBCDE2B"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antibiotics;</w:t>
      </w:r>
    </w:p>
    <w:p w14:paraId="3EA40278" w14:textId="77777777" w:rsidR="006F3B21" w:rsidRPr="002E5CB1" w:rsidRDefault="006F3B21" w:rsidP="006F3B21">
      <w:pPr>
        <w:widowControl w:val="0"/>
        <w:numPr>
          <w:ilvl w:val="2"/>
          <w:numId w:val="4"/>
        </w:numPr>
        <w:tabs>
          <w:tab w:val="left" w:pos="1418"/>
        </w:tabs>
        <w:autoSpaceDE w:val="0"/>
        <w:autoSpaceDN w:val="0"/>
        <w:adjustRightInd w:val="0"/>
        <w:spacing w:after="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stimulants; and</w:t>
      </w:r>
    </w:p>
    <w:p w14:paraId="34FF902F" w14:textId="77777777" w:rsidR="006F3B21" w:rsidRPr="002E5CB1" w:rsidRDefault="006F3B21" w:rsidP="006F3B21">
      <w:pPr>
        <w:widowControl w:val="0"/>
        <w:numPr>
          <w:ilvl w:val="2"/>
          <w:numId w:val="4"/>
        </w:numPr>
        <w:tabs>
          <w:tab w:val="left" w:pos="1418"/>
        </w:tabs>
        <w:autoSpaceDE w:val="0"/>
        <w:autoSpaceDN w:val="0"/>
        <w:adjustRightInd w:val="0"/>
        <w:spacing w:after="24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glues and bleaches.</w:t>
      </w:r>
    </w:p>
    <w:p w14:paraId="4B4B25B4" w14:textId="77777777" w:rsidR="006F3B21" w:rsidRPr="002E5CB1"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The administering of antibiotics may be permitted provided the exhibitor can produce a treatment notification form, or a veterinary certificate.</w:t>
      </w:r>
    </w:p>
    <w:p w14:paraId="1CF240EF" w14:textId="77777777" w:rsidR="006F3B21" w:rsidRPr="002E5CB1" w:rsidRDefault="006F3B21" w:rsidP="006F3B21">
      <w:pPr>
        <w:widowControl w:val="0"/>
        <w:numPr>
          <w:ilvl w:val="1"/>
          <w:numId w:val="4"/>
        </w:numPr>
        <w:tabs>
          <w:tab w:val="left" w:pos="993"/>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The current </w:t>
      </w:r>
      <w:r w:rsidRPr="002E5CB1">
        <w:rPr>
          <w:rFonts w:ascii="Verdana" w:eastAsia="Times New Roman" w:hAnsi="Verdana" w:cs="Calibri"/>
          <w:i/>
          <w:sz w:val="16"/>
          <w:szCs w:val="16"/>
          <w:lang w:val="en-US"/>
        </w:rPr>
        <w:t>QCAS Equestrian Swabbing Policy Fact Sheet</w:t>
      </w:r>
      <w:r w:rsidRPr="002E5CB1">
        <w:rPr>
          <w:rFonts w:ascii="Verdana" w:eastAsia="Times New Roman" w:hAnsi="Verdana" w:cs="Calibri"/>
          <w:sz w:val="16"/>
          <w:szCs w:val="16"/>
          <w:lang w:val="en-US"/>
        </w:rPr>
        <w:t xml:space="preserve"> is available at </w:t>
      </w:r>
      <w:hyperlink r:id="rId11" w:history="1">
        <w:r w:rsidRPr="002E5CB1">
          <w:rPr>
            <w:rFonts w:ascii="Verdana" w:eastAsia="Times New Roman" w:hAnsi="Verdana" w:cs="Calibri"/>
            <w:color w:val="0000FF"/>
            <w:sz w:val="16"/>
            <w:szCs w:val="16"/>
            <w:u w:val="single"/>
            <w:lang w:val="en-US"/>
          </w:rPr>
          <w:t>www.queenslandshows.com.au</w:t>
        </w:r>
      </w:hyperlink>
      <w:r w:rsidRPr="002E5CB1">
        <w:rPr>
          <w:rFonts w:ascii="Verdana" w:eastAsia="Times New Roman" w:hAnsi="Verdana" w:cs="Calibri"/>
          <w:sz w:val="16"/>
          <w:szCs w:val="16"/>
          <w:lang w:val="en-US"/>
        </w:rPr>
        <w:t xml:space="preserve"> .</w:t>
      </w:r>
    </w:p>
    <w:p w14:paraId="14B1E2CC" w14:textId="77777777" w:rsidR="006F3B21" w:rsidRPr="007C5366" w:rsidRDefault="006F3B21" w:rsidP="006F3B21">
      <w:pPr>
        <w:widowControl w:val="0"/>
        <w:numPr>
          <w:ilvl w:val="1"/>
          <w:numId w:val="4"/>
        </w:numPr>
        <w:tabs>
          <w:tab w:val="left" w:pos="993"/>
        </w:tabs>
        <w:autoSpaceDE w:val="0"/>
        <w:autoSpaceDN w:val="0"/>
        <w:adjustRightInd w:val="0"/>
        <w:spacing w:after="120" w:line="240" w:lineRule="auto"/>
        <w:jc w:val="both"/>
        <w:rPr>
          <w:rFonts w:ascii="Verdana" w:eastAsia="Times New Roman" w:hAnsi="Verdana" w:cs="Calibri"/>
          <w:sz w:val="16"/>
          <w:szCs w:val="16"/>
          <w:lang w:val="en-US"/>
        </w:rPr>
      </w:pPr>
      <w:r w:rsidRPr="002E5CB1">
        <w:rPr>
          <w:rFonts w:ascii="Verdana" w:eastAsia="Times New Roman" w:hAnsi="Verdana" w:cs="Calibri"/>
          <w:sz w:val="16"/>
          <w:szCs w:val="16"/>
          <w:lang w:val="en-US"/>
        </w:rPr>
        <w:t xml:space="preserve">Agricultural Societies and QCAS comply with the Equestrian Australia </w:t>
      </w:r>
      <w:r w:rsidRPr="002E5CB1">
        <w:rPr>
          <w:rFonts w:ascii="Verdana" w:eastAsia="Times New Roman" w:hAnsi="Verdana" w:cs="Calibri"/>
          <w:i/>
          <w:sz w:val="16"/>
          <w:szCs w:val="16"/>
          <w:lang w:val="en-US"/>
        </w:rPr>
        <w:t xml:space="preserve">Equine Anti-Doping and Controlled Medication Regulations </w:t>
      </w:r>
      <w:r w:rsidRPr="002E5CB1">
        <w:rPr>
          <w:rFonts w:ascii="Verdana" w:eastAsia="Times New Roman" w:hAnsi="Verdana" w:cs="Calibri"/>
          <w:sz w:val="16"/>
          <w:szCs w:val="16"/>
          <w:lang w:val="en-US"/>
        </w:rPr>
        <w:t xml:space="preserve">which are available at </w:t>
      </w:r>
      <w:hyperlink r:id="rId12" w:history="1">
        <w:r w:rsidRPr="002E5CB1">
          <w:rPr>
            <w:rFonts w:ascii="Verdana" w:eastAsia="Times New Roman" w:hAnsi="Verdana" w:cs="Calibri"/>
            <w:color w:val="0000FF"/>
            <w:sz w:val="16"/>
            <w:szCs w:val="16"/>
            <w:u w:val="single"/>
            <w:lang w:val="en-US"/>
          </w:rPr>
          <w:t>www.equestrian.org.au</w:t>
        </w:r>
      </w:hyperlink>
      <w:r w:rsidRPr="002E5CB1">
        <w:rPr>
          <w:rFonts w:ascii="Verdana" w:eastAsia="Times New Roman" w:hAnsi="Verdana" w:cs="Calibri"/>
          <w:sz w:val="16"/>
          <w:szCs w:val="16"/>
          <w:lang w:val="en-US"/>
        </w:rPr>
        <w:t xml:space="preserve">  </w:t>
      </w:r>
    </w:p>
    <w:p w14:paraId="07567B03" w14:textId="77777777" w:rsidR="006F3B21" w:rsidRPr="00687634" w:rsidRDefault="006F3B21" w:rsidP="006F3B21">
      <w:pPr>
        <w:widowControl w:val="0"/>
        <w:numPr>
          <w:ilvl w:val="0"/>
          <w:numId w:val="4"/>
        </w:numPr>
        <w:tabs>
          <w:tab w:val="left" w:pos="426"/>
          <w:tab w:val="left" w:pos="851"/>
        </w:tabs>
        <w:autoSpaceDE w:val="0"/>
        <w:autoSpaceDN w:val="0"/>
        <w:adjustRightInd w:val="0"/>
        <w:spacing w:after="120" w:line="240" w:lineRule="auto"/>
        <w:ind w:left="426" w:hanging="426"/>
        <w:jc w:val="both"/>
        <w:rPr>
          <w:rFonts w:ascii="Verdana" w:eastAsia="Times New Roman" w:hAnsi="Verdana" w:cs="Calibri"/>
          <w:sz w:val="16"/>
          <w:szCs w:val="16"/>
          <w:lang w:val="en-US"/>
        </w:rPr>
      </w:pPr>
      <w:r w:rsidRPr="00687634">
        <w:rPr>
          <w:rFonts w:ascii="Verdana" w:eastAsia="Times New Roman" w:hAnsi="Verdana" w:cs="Calibri"/>
          <w:b/>
          <w:sz w:val="16"/>
          <w:szCs w:val="16"/>
          <w:lang w:val="en-US"/>
        </w:rPr>
        <w:t>BIOSECURITY FOR HORSES</w:t>
      </w:r>
    </w:p>
    <w:p w14:paraId="1BB9DFD5" w14:textId="77777777" w:rsidR="006F3B21" w:rsidRPr="00687634"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Verdana"/>
          <w:sz w:val="16"/>
          <w:szCs w:val="16"/>
          <w:lang w:val="en-US"/>
        </w:rPr>
      </w:pPr>
      <w:r w:rsidRPr="00687634">
        <w:rPr>
          <w:rFonts w:ascii="Verdana" w:eastAsia="Times New Roman" w:hAnsi="Verdana" w:cs="Calibri"/>
          <w:sz w:val="16"/>
          <w:szCs w:val="16"/>
          <w:lang w:val="en-US"/>
        </w:rPr>
        <w:t>Horse Exhibitors must present; Horse Health Declaration, Waybill and</w:t>
      </w:r>
      <w:r>
        <w:rPr>
          <w:rFonts w:ascii="Verdana" w:eastAsia="Times New Roman" w:hAnsi="Verdana" w:cs="Calibri"/>
          <w:sz w:val="16"/>
          <w:szCs w:val="16"/>
          <w:lang w:val="en-US"/>
        </w:rPr>
        <w:t>/or</w:t>
      </w:r>
      <w:r w:rsidRPr="00687634">
        <w:rPr>
          <w:rFonts w:ascii="Verdana" w:eastAsia="Times New Roman" w:hAnsi="Verdana" w:cs="Calibri"/>
          <w:sz w:val="16"/>
          <w:szCs w:val="16"/>
          <w:lang w:val="en-US"/>
        </w:rPr>
        <w:t xml:space="preserve"> Queensland Travel Permit when moving onto any affiliated agricultural society showgrounds.</w:t>
      </w:r>
    </w:p>
    <w:p w14:paraId="44CCBBA1" w14:textId="77777777" w:rsidR="006F3B21" w:rsidRPr="007533AA"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Verdana"/>
          <w:sz w:val="16"/>
          <w:szCs w:val="16"/>
          <w:lang w:val="en-US"/>
        </w:rPr>
      </w:pPr>
      <w:r w:rsidRPr="00687634">
        <w:rPr>
          <w:rFonts w:ascii="Verdana" w:eastAsia="Times New Roman" w:hAnsi="Verdana" w:cs="Calibri"/>
          <w:sz w:val="16"/>
          <w:szCs w:val="16"/>
          <w:lang w:val="en-US"/>
        </w:rPr>
        <w:t xml:space="preserve">It is compulsory to complete a Horse Health Declaration for </w:t>
      </w:r>
      <w:r w:rsidRPr="00687634">
        <w:rPr>
          <w:rFonts w:ascii="Verdana" w:eastAsia="Times New Roman" w:hAnsi="Verdana" w:cs="Calibri"/>
          <w:b/>
          <w:sz w:val="16"/>
          <w:szCs w:val="16"/>
          <w:lang w:val="en-US"/>
        </w:rPr>
        <w:t>ALL</w:t>
      </w:r>
      <w:r w:rsidRPr="00687634">
        <w:rPr>
          <w:rFonts w:ascii="Verdana" w:eastAsia="Times New Roman" w:hAnsi="Verdana" w:cs="Calibri"/>
          <w:sz w:val="16"/>
          <w:szCs w:val="16"/>
          <w:lang w:val="en-US"/>
        </w:rPr>
        <w:t xml:space="preserve"> horses entering an affiliated agricultural society showgrounds.  </w:t>
      </w:r>
    </w:p>
    <w:p w14:paraId="7D46F3BD" w14:textId="77777777" w:rsidR="006F3B21" w:rsidRPr="007533AA" w:rsidRDefault="006F3B21" w:rsidP="006F3B21">
      <w:pPr>
        <w:widowControl w:val="0"/>
        <w:numPr>
          <w:ilvl w:val="1"/>
          <w:numId w:val="4"/>
        </w:numPr>
        <w:tabs>
          <w:tab w:val="left" w:pos="851"/>
        </w:tabs>
        <w:autoSpaceDE w:val="0"/>
        <w:autoSpaceDN w:val="0"/>
        <w:adjustRightInd w:val="0"/>
        <w:spacing w:after="120" w:line="240" w:lineRule="auto"/>
        <w:jc w:val="both"/>
        <w:rPr>
          <w:rFonts w:ascii="Verdana" w:eastAsia="Times New Roman" w:hAnsi="Verdana" w:cs="Verdana"/>
          <w:sz w:val="16"/>
          <w:szCs w:val="16"/>
          <w:lang w:val="en-US"/>
        </w:rPr>
      </w:pPr>
      <w:r w:rsidRPr="002E5CB1">
        <w:rPr>
          <w:rFonts w:ascii="Verdana" w:eastAsia="Times New Roman" w:hAnsi="Verdana" w:cs="Calibri"/>
          <w:sz w:val="16"/>
          <w:szCs w:val="16"/>
          <w:lang w:val="en-US"/>
        </w:rPr>
        <w:t xml:space="preserve">All QCAS affiliated agricultural societies have developed a comprehensive </w:t>
      </w:r>
      <w:r w:rsidRPr="002E5CB1">
        <w:rPr>
          <w:rFonts w:ascii="Verdana" w:eastAsia="Times New Roman" w:hAnsi="Verdana" w:cs="Calibri"/>
          <w:i/>
          <w:sz w:val="16"/>
          <w:szCs w:val="16"/>
          <w:lang w:val="en-US"/>
        </w:rPr>
        <w:t>Agricultural Show Biosecurity Plan</w:t>
      </w:r>
      <w:r w:rsidRPr="002E5CB1">
        <w:rPr>
          <w:rFonts w:ascii="Verdana" w:eastAsia="Times New Roman" w:hAnsi="Verdana" w:cs="Calibri"/>
          <w:sz w:val="16"/>
          <w:szCs w:val="16"/>
          <w:lang w:val="en-US"/>
        </w:rPr>
        <w:t xml:space="preserve"> and all event </w:t>
      </w:r>
      <w:proofErr w:type="spellStart"/>
      <w:r w:rsidRPr="002E5CB1">
        <w:rPr>
          <w:rFonts w:ascii="Verdana" w:eastAsia="Times New Roman" w:hAnsi="Verdana" w:cs="Calibri"/>
          <w:sz w:val="16"/>
          <w:szCs w:val="16"/>
          <w:lang w:val="en-US"/>
        </w:rPr>
        <w:t>organisers</w:t>
      </w:r>
      <w:proofErr w:type="spellEnd"/>
      <w:r w:rsidRPr="002E5CB1">
        <w:rPr>
          <w:rFonts w:ascii="Verdana" w:eastAsia="Times New Roman" w:hAnsi="Verdana" w:cs="Calibri"/>
          <w:sz w:val="16"/>
          <w:szCs w:val="16"/>
          <w:lang w:val="en-US"/>
        </w:rPr>
        <w:t>, competitors and spectators have a joint responsibility to ensure the successful implementation of a biosecurity plan.</w:t>
      </w:r>
    </w:p>
    <w:p w14:paraId="26019B37" w14:textId="77777777" w:rsidR="006F3B21" w:rsidRPr="00995BB1"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Verdana"/>
          <w:sz w:val="16"/>
          <w:szCs w:val="16"/>
          <w:lang w:val="en-US"/>
        </w:rPr>
      </w:pPr>
      <w:r w:rsidRPr="00687634">
        <w:rPr>
          <w:rFonts w:ascii="Verdana" w:eastAsia="Times New Roman" w:hAnsi="Verdana" w:cs="Calibri"/>
          <w:sz w:val="16"/>
          <w:szCs w:val="16"/>
          <w:lang w:val="en-US"/>
        </w:rPr>
        <w:t xml:space="preserve">Horse Health Declarations are available at </w:t>
      </w:r>
      <w:hyperlink r:id="rId13" w:history="1">
        <w:r w:rsidRPr="00687634">
          <w:rPr>
            <w:rFonts w:ascii="Verdana" w:eastAsia="Times New Roman" w:hAnsi="Verdana" w:cs="Calibri"/>
            <w:color w:val="0000FF"/>
            <w:sz w:val="16"/>
            <w:szCs w:val="16"/>
            <w:u w:val="single"/>
            <w:lang w:val="en-US"/>
          </w:rPr>
          <w:t>www.queenslandshows.com.au</w:t>
        </w:r>
      </w:hyperlink>
      <w:r>
        <w:rPr>
          <w:rFonts w:ascii="Verdana" w:eastAsia="Times New Roman" w:hAnsi="Verdana" w:cs="Calibri"/>
          <w:sz w:val="16"/>
          <w:szCs w:val="16"/>
          <w:lang w:val="en-US"/>
        </w:rPr>
        <w:t xml:space="preserve"> or </w:t>
      </w:r>
      <w:r w:rsidRPr="00995BB1">
        <w:rPr>
          <w:rFonts w:ascii="Verdana" w:eastAsia="Times New Roman" w:hAnsi="Verdana" w:cs="Calibri"/>
          <w:sz w:val="16"/>
          <w:szCs w:val="16"/>
          <w:lang w:val="en-US"/>
        </w:rPr>
        <w:t xml:space="preserve">contact the </w:t>
      </w:r>
      <w:r>
        <w:rPr>
          <w:rFonts w:ascii="Verdana" w:eastAsia="Times New Roman" w:hAnsi="Verdana" w:cs="Calibri"/>
          <w:sz w:val="16"/>
          <w:szCs w:val="16"/>
          <w:lang w:val="en-US"/>
        </w:rPr>
        <w:t xml:space="preserve">relevant </w:t>
      </w:r>
      <w:r w:rsidRPr="00995BB1">
        <w:rPr>
          <w:rFonts w:ascii="Verdana" w:eastAsia="Times New Roman" w:hAnsi="Verdana" w:cs="Calibri"/>
          <w:sz w:val="16"/>
          <w:szCs w:val="16"/>
          <w:lang w:val="en-US"/>
        </w:rPr>
        <w:t>Agricultural Society.</w:t>
      </w:r>
    </w:p>
    <w:p w14:paraId="26AC42B5" w14:textId="77777777" w:rsidR="006F3B21" w:rsidRDefault="006F3B21" w:rsidP="006F3B21">
      <w:pPr>
        <w:widowControl w:val="0"/>
        <w:numPr>
          <w:ilvl w:val="1"/>
          <w:numId w:val="4"/>
        </w:numPr>
        <w:tabs>
          <w:tab w:val="left" w:pos="851"/>
        </w:tabs>
        <w:autoSpaceDE w:val="0"/>
        <w:autoSpaceDN w:val="0"/>
        <w:adjustRightInd w:val="0"/>
        <w:spacing w:after="120" w:line="240" w:lineRule="auto"/>
        <w:ind w:left="851" w:hanging="425"/>
        <w:jc w:val="both"/>
        <w:rPr>
          <w:rFonts w:ascii="Verdana" w:eastAsia="Times New Roman" w:hAnsi="Verdana" w:cs="Calibri"/>
          <w:sz w:val="16"/>
          <w:szCs w:val="16"/>
          <w:lang w:val="en-US"/>
        </w:rPr>
      </w:pPr>
      <w:r w:rsidRPr="00687634">
        <w:rPr>
          <w:rFonts w:ascii="Verdana" w:eastAsia="Times New Roman" w:hAnsi="Verdana" w:cs="Calibri"/>
          <w:sz w:val="16"/>
          <w:szCs w:val="16"/>
          <w:lang w:val="en-US"/>
        </w:rPr>
        <w:t xml:space="preserve">The current </w:t>
      </w:r>
      <w:r w:rsidRPr="00687634">
        <w:rPr>
          <w:rFonts w:ascii="Verdana" w:eastAsia="Times New Roman" w:hAnsi="Verdana" w:cs="Calibri"/>
          <w:i/>
          <w:sz w:val="16"/>
          <w:szCs w:val="16"/>
          <w:lang w:val="en-US"/>
        </w:rPr>
        <w:t>QCAS Hendra Virus Biosecurity Policy Statement</w:t>
      </w:r>
      <w:r w:rsidRPr="00687634">
        <w:rPr>
          <w:rFonts w:ascii="Verdana" w:eastAsia="Times New Roman" w:hAnsi="Verdana" w:cs="Calibri"/>
          <w:sz w:val="16"/>
          <w:szCs w:val="16"/>
          <w:lang w:val="en-US"/>
        </w:rPr>
        <w:t xml:space="preserve"> and </w:t>
      </w:r>
      <w:r w:rsidRPr="00687634">
        <w:rPr>
          <w:rFonts w:ascii="Verdana" w:eastAsia="Times New Roman" w:hAnsi="Verdana" w:cs="Calibri"/>
          <w:i/>
          <w:sz w:val="16"/>
          <w:szCs w:val="16"/>
          <w:lang w:val="en-US"/>
        </w:rPr>
        <w:t>Fact Sheet are</w:t>
      </w:r>
      <w:r w:rsidRPr="00687634">
        <w:rPr>
          <w:rFonts w:ascii="Verdana" w:eastAsia="Times New Roman" w:hAnsi="Verdana" w:cs="Calibri"/>
          <w:sz w:val="16"/>
          <w:szCs w:val="16"/>
          <w:lang w:val="en-US"/>
        </w:rPr>
        <w:t xml:space="preserve"> available at </w:t>
      </w:r>
      <w:hyperlink r:id="rId14" w:history="1">
        <w:r w:rsidRPr="00687634">
          <w:rPr>
            <w:rFonts w:ascii="Verdana" w:eastAsia="Times New Roman" w:hAnsi="Verdana" w:cs="Calibri"/>
            <w:color w:val="0000FF"/>
            <w:sz w:val="16"/>
            <w:szCs w:val="16"/>
            <w:u w:val="single"/>
            <w:lang w:val="en-US"/>
          </w:rPr>
          <w:t>www.queenslandshows.com.au</w:t>
        </w:r>
      </w:hyperlink>
      <w:r w:rsidRPr="00687634">
        <w:rPr>
          <w:rFonts w:ascii="Verdana" w:eastAsia="Times New Roman" w:hAnsi="Verdana" w:cs="Calibri"/>
          <w:sz w:val="16"/>
          <w:szCs w:val="16"/>
          <w:lang w:val="en-US"/>
        </w:rPr>
        <w:t xml:space="preserve"> .</w:t>
      </w:r>
    </w:p>
    <w:p w14:paraId="402B87CD" w14:textId="37F2CDD7" w:rsidR="002D7906" w:rsidRPr="002D7906" w:rsidRDefault="002D7906" w:rsidP="002D7906">
      <w:pPr>
        <w:widowControl w:val="0"/>
        <w:numPr>
          <w:ilvl w:val="0"/>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Pr>
          <w:rFonts w:ascii="Verdana" w:eastAsia="Times New Roman" w:hAnsi="Verdana" w:cs="Calibri"/>
          <w:b/>
          <w:bCs/>
          <w:sz w:val="16"/>
          <w:szCs w:val="16"/>
          <w:lang w:val="en-US"/>
        </w:rPr>
        <w:t>PROTECTION OF HORSES</w:t>
      </w:r>
    </w:p>
    <w:p w14:paraId="714BD5B2" w14:textId="4A596F4B" w:rsidR="005053EC" w:rsidRPr="002D7906" w:rsidRDefault="002D7906" w:rsidP="002D7906">
      <w:pPr>
        <w:pStyle w:val="ListParagraph"/>
        <w:widowControl w:val="0"/>
        <w:numPr>
          <w:ilvl w:val="1"/>
          <w:numId w:val="4"/>
        </w:numPr>
        <w:tabs>
          <w:tab w:val="left" w:pos="851"/>
        </w:tabs>
        <w:autoSpaceDE w:val="0"/>
        <w:autoSpaceDN w:val="0"/>
        <w:adjustRightInd w:val="0"/>
        <w:spacing w:after="120" w:line="240" w:lineRule="auto"/>
        <w:jc w:val="both"/>
        <w:rPr>
          <w:rFonts w:ascii="Verdana" w:eastAsia="Times New Roman" w:hAnsi="Verdana" w:cs="Calibri"/>
          <w:sz w:val="16"/>
          <w:szCs w:val="16"/>
          <w:lang w:val="en-US"/>
        </w:rPr>
      </w:pPr>
      <w:r w:rsidRPr="002D7906">
        <w:rPr>
          <w:rFonts w:ascii="Verdana" w:eastAsia="Times New Roman" w:hAnsi="Verdana" w:cs="Calibri"/>
          <w:sz w:val="16"/>
          <w:szCs w:val="16"/>
          <w:lang w:val="en-US"/>
        </w:rPr>
        <w:t>EA Article number 141 – Protection of Horses</w:t>
      </w:r>
    </w:p>
    <w:p w14:paraId="09422A32" w14:textId="05AF80D6" w:rsidR="002D7906" w:rsidRDefault="002D7906" w:rsidP="002D7906">
      <w:pPr>
        <w:pStyle w:val="ListParagraph"/>
        <w:widowControl w:val="0"/>
        <w:tabs>
          <w:tab w:val="left" w:pos="851"/>
        </w:tabs>
        <w:autoSpaceDE w:val="0"/>
        <w:autoSpaceDN w:val="0"/>
        <w:adjustRightInd w:val="0"/>
        <w:spacing w:after="120" w:line="240" w:lineRule="auto"/>
        <w:ind w:left="972"/>
        <w:jc w:val="both"/>
      </w:pPr>
      <w:r>
        <w:t>Removal of horse sensory and protective hairs is prohibited unless for veterinary reasons. Clipping/shaving or otherwise modifying sensory hairs (whiskers) has been prohibited.</w:t>
      </w:r>
    </w:p>
    <w:p w14:paraId="284F821A" w14:textId="722CEA0F" w:rsidR="002D7906" w:rsidRPr="002D7906" w:rsidRDefault="002D7906" w:rsidP="002D7906">
      <w:pPr>
        <w:pStyle w:val="ListParagraph"/>
        <w:widowControl w:val="0"/>
        <w:tabs>
          <w:tab w:val="left" w:pos="851"/>
        </w:tabs>
        <w:autoSpaceDE w:val="0"/>
        <w:autoSpaceDN w:val="0"/>
        <w:adjustRightInd w:val="0"/>
        <w:spacing w:after="120" w:line="240" w:lineRule="auto"/>
        <w:ind w:left="972"/>
        <w:jc w:val="both"/>
        <w:rPr>
          <w:b/>
          <w:bCs/>
          <w:color w:val="EE0000"/>
        </w:rPr>
      </w:pPr>
      <w:r>
        <w:rPr>
          <w:b/>
          <w:bCs/>
          <w:color w:val="FF0000"/>
        </w:rPr>
        <w:t xml:space="preserve">O </w:t>
      </w:r>
      <w:r>
        <w:t xml:space="preserve">Shortening or removing hairs within the rims of the Auricle is also prohibited </w:t>
      </w:r>
      <w:r>
        <w:rPr>
          <w:b/>
          <w:bCs/>
          <w:color w:val="EE0000"/>
        </w:rPr>
        <w:t>O</w:t>
      </w:r>
    </w:p>
    <w:p w14:paraId="0551F3F2" w14:textId="77777777" w:rsidR="005053EC" w:rsidRDefault="005053EC" w:rsidP="00BA74BC">
      <w:pPr>
        <w:pStyle w:val="AreaLine"/>
        <w:spacing w:after="0" w:line="240" w:lineRule="auto"/>
      </w:pPr>
    </w:p>
    <w:p w14:paraId="34083C25" w14:textId="77777777" w:rsidR="005053EC" w:rsidRDefault="005053EC" w:rsidP="00BA74BC">
      <w:pPr>
        <w:pStyle w:val="AreaLine"/>
        <w:spacing w:after="0" w:line="240" w:lineRule="auto"/>
      </w:pPr>
    </w:p>
    <w:p w14:paraId="3AF817E1" w14:textId="77777777" w:rsidR="005053EC" w:rsidRDefault="005053EC" w:rsidP="00BA74BC">
      <w:pPr>
        <w:pStyle w:val="AreaLine"/>
        <w:spacing w:after="0" w:line="240" w:lineRule="auto"/>
        <w:sectPr w:rsidR="005053EC" w:rsidSect="00896585">
          <w:footerReference w:type="default" r:id="rId15"/>
          <w:type w:val="continuous"/>
          <w:pgSz w:w="11907" w:h="16839"/>
          <w:pgMar w:top="426" w:right="840" w:bottom="709" w:left="840" w:header="708" w:footer="708" w:gutter="0"/>
          <w:cols w:num="2" w:sep="1" w:space="756"/>
          <w:docGrid w:linePitch="360"/>
        </w:sectPr>
      </w:pPr>
    </w:p>
    <w:p w14:paraId="5AB8F4AB" w14:textId="77777777" w:rsidR="006F3B21" w:rsidRDefault="006F3B21" w:rsidP="00BA74BC">
      <w:pPr>
        <w:pStyle w:val="AreaLine"/>
        <w:spacing w:after="0" w:line="240" w:lineRule="auto"/>
      </w:pPr>
    </w:p>
    <w:p w14:paraId="048F2D79" w14:textId="77777777" w:rsidR="006F3B21" w:rsidRDefault="006F3B21">
      <w:pPr>
        <w:rPr>
          <w:rFonts w:ascii="Arial" w:hAnsi="Arial" w:cs="Arial"/>
          <w:b/>
          <w:i/>
          <w:sz w:val="32"/>
        </w:rPr>
      </w:pPr>
      <w:r>
        <w:br w:type="page"/>
      </w:r>
    </w:p>
    <w:p w14:paraId="03D03D46" w14:textId="77777777" w:rsidR="007B1955" w:rsidRDefault="007B1955" w:rsidP="00BA74BC">
      <w:pPr>
        <w:pStyle w:val="AreaLine"/>
        <w:spacing w:after="0" w:line="240" w:lineRule="auto"/>
      </w:pPr>
      <w:r>
        <w:lastRenderedPageBreak/>
        <w:t xml:space="preserve">SECTION </w:t>
      </w:r>
      <w:r w:rsidR="00717120">
        <w:t>1 RING</w:t>
      </w:r>
    </w:p>
    <w:p w14:paraId="66CB5063" w14:textId="77777777" w:rsidR="007B1955" w:rsidRPr="00BA74BC" w:rsidRDefault="007B1955" w:rsidP="00BA74BC">
      <w:pPr>
        <w:tabs>
          <w:tab w:val="left" w:pos="360"/>
          <w:tab w:val="left" w:pos="1200"/>
        </w:tabs>
        <w:spacing w:after="0" w:line="240" w:lineRule="auto"/>
        <w:ind w:left="360" w:right="7" w:hanging="360"/>
        <w:jc w:val="both"/>
        <w:rPr>
          <w:b/>
          <w:bCs/>
          <w:sz w:val="24"/>
          <w:szCs w:val="24"/>
          <w:u w:val="single"/>
          <w:lang w:val="en-US"/>
        </w:rPr>
      </w:pPr>
      <w:r w:rsidRPr="00BA74BC">
        <w:rPr>
          <w:b/>
          <w:bCs/>
          <w:sz w:val="24"/>
          <w:szCs w:val="24"/>
          <w:u w:val="single"/>
          <w:lang w:val="en-US"/>
        </w:rPr>
        <w:t xml:space="preserve">SPECIAL </w:t>
      </w:r>
      <w:r w:rsidR="001E0C00" w:rsidRPr="00BA74BC">
        <w:rPr>
          <w:b/>
          <w:bCs/>
          <w:sz w:val="24"/>
          <w:szCs w:val="24"/>
          <w:u w:val="single"/>
          <w:lang w:val="en-US"/>
        </w:rPr>
        <w:t>REGULATIONS APPLYING</w:t>
      </w:r>
      <w:r w:rsidRPr="00BA74BC">
        <w:rPr>
          <w:b/>
          <w:bCs/>
          <w:sz w:val="24"/>
          <w:szCs w:val="24"/>
          <w:u w:val="single"/>
          <w:lang w:val="en-US"/>
        </w:rPr>
        <w:t xml:space="preserve"> TO THE HORSE SECTION</w:t>
      </w:r>
    </w:p>
    <w:p w14:paraId="20D7DB61" w14:textId="77777777" w:rsidR="007B1955" w:rsidRDefault="007B1955" w:rsidP="00BA74BC">
      <w:pPr>
        <w:tabs>
          <w:tab w:val="left" w:pos="360"/>
          <w:tab w:val="left" w:pos="1200"/>
        </w:tabs>
        <w:spacing w:after="0" w:line="240" w:lineRule="auto"/>
        <w:ind w:left="360" w:right="7" w:hanging="360"/>
        <w:jc w:val="both"/>
        <w:rPr>
          <w:b/>
          <w:bCs/>
          <w:sz w:val="20"/>
          <w:szCs w:val="20"/>
          <w:lang w:val="en-US"/>
        </w:rPr>
      </w:pPr>
    </w:p>
    <w:p w14:paraId="1407E3EB"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For all classes in which the age of the horse is a condition of the competition, the age which will be attained on 1 August next ensuing shall be stated on Entry Form and exhibit will be entered accordingly.</w:t>
      </w:r>
    </w:p>
    <w:p w14:paraId="0DBF7362"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Ages of all horses will date from 1 August. Every horse foaled before 1 August shall be deemed 1 year old on 1 August next following.</w:t>
      </w:r>
    </w:p>
    <w:p w14:paraId="04BA353F"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In all 'Maiden' competitions, horses must be maidens at time of starting, not at time of entering. Definition of 'Maiden' shall mean an animal which up to time of starting has never won a first prize in a similar class to that in which it is competing.</w:t>
      </w:r>
    </w:p>
    <w:p w14:paraId="76995FAA"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In Stud classes, only horses entered (or eligible for entry) in Australasian or English Stud Book will be allowed to compete. If required by the Judge or Steward, proof of pedigree must be furnished. Failure to do this may cause competitor to forfeit prize money won.</w:t>
      </w:r>
    </w:p>
    <w:p w14:paraId="74F7FC48"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All competitors in Stud Classes, 2yrs and over, may be required to produce Government Veterinary Certificate of Soundness before being judged.</w:t>
      </w:r>
    </w:p>
    <w:p w14:paraId="68965C5A"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All Ponies and Galloways competing at the Show must have a certificate of height endorsed by the Association's Official Measurer. In all cases of dispute, the Association's measurement is final.</w:t>
      </w:r>
    </w:p>
    <w:p w14:paraId="6B61CED2"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No stallion will be allowed to compete in classes for Hacks.</w:t>
      </w:r>
    </w:p>
    <w:p w14:paraId="22483E3C"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All Hacks must be classified prior to commencement of the Show.</w:t>
      </w:r>
    </w:p>
    <w:p w14:paraId="488845A9"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Official measurement cards will be issued to competitors, and these will be completed by the Official and must be presented when required.</w:t>
      </w:r>
    </w:p>
    <w:p w14:paraId="2EE53146"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All First Prize winners are eligible to compete for Championships without special entry.</w:t>
      </w:r>
    </w:p>
    <w:p w14:paraId="29A00BD8" w14:textId="77777777" w:rsidR="007B1955" w:rsidRDefault="007B1955" w:rsidP="00BA74BC">
      <w:pPr>
        <w:tabs>
          <w:tab w:val="left" w:pos="360"/>
          <w:tab w:val="left" w:pos="1200"/>
        </w:tabs>
        <w:spacing w:after="0" w:line="240" w:lineRule="auto"/>
        <w:ind w:left="360" w:right="7" w:hanging="360"/>
        <w:jc w:val="both"/>
        <w:rPr>
          <w:sz w:val="20"/>
          <w:szCs w:val="20"/>
          <w:lang w:val="en-US"/>
        </w:rPr>
      </w:pPr>
      <w:r>
        <w:rPr>
          <w:sz w:val="20"/>
          <w:szCs w:val="20"/>
          <w:lang w:val="en-US"/>
        </w:rPr>
        <w:t>All prize winners in the Breeding Section must be free from hereditary unsoundness.</w:t>
      </w:r>
    </w:p>
    <w:p w14:paraId="7BF326E5" w14:textId="77777777" w:rsidR="007B1955" w:rsidRDefault="007B1955" w:rsidP="00BA74BC">
      <w:pPr>
        <w:tabs>
          <w:tab w:val="left" w:pos="360"/>
          <w:tab w:val="left" w:pos="1200"/>
        </w:tabs>
        <w:spacing w:after="0" w:line="240" w:lineRule="auto"/>
        <w:ind w:left="360" w:right="7" w:hanging="360"/>
        <w:jc w:val="both"/>
        <w:rPr>
          <w:sz w:val="20"/>
          <w:szCs w:val="20"/>
          <w:lang w:val="en-US"/>
        </w:rPr>
      </w:pPr>
    </w:p>
    <w:p w14:paraId="3A281FB2" w14:textId="77777777" w:rsidR="007B1955" w:rsidRPr="00BA74BC" w:rsidRDefault="007B1955" w:rsidP="00BA74BC">
      <w:pPr>
        <w:tabs>
          <w:tab w:val="left" w:pos="360"/>
          <w:tab w:val="left" w:pos="1200"/>
        </w:tabs>
        <w:spacing w:after="0" w:line="240" w:lineRule="auto"/>
        <w:ind w:left="360" w:right="7" w:hanging="360"/>
        <w:jc w:val="both"/>
        <w:rPr>
          <w:b/>
          <w:bCs/>
          <w:sz w:val="24"/>
          <w:szCs w:val="24"/>
          <w:u w:val="single"/>
          <w:lang w:val="en-US"/>
        </w:rPr>
      </w:pPr>
      <w:r w:rsidRPr="00BA74BC">
        <w:rPr>
          <w:b/>
          <w:bCs/>
          <w:sz w:val="24"/>
          <w:szCs w:val="24"/>
          <w:u w:val="single"/>
          <w:lang w:val="en-US"/>
        </w:rPr>
        <w:t>SHORT DEFINITIONS</w:t>
      </w:r>
    </w:p>
    <w:p w14:paraId="3054B6EC" w14:textId="77777777" w:rsidR="007B1955" w:rsidRDefault="007B1955" w:rsidP="00BA74BC">
      <w:pPr>
        <w:tabs>
          <w:tab w:val="left" w:pos="360"/>
          <w:tab w:val="left" w:pos="960"/>
          <w:tab w:val="left" w:pos="1320"/>
        </w:tabs>
        <w:spacing w:after="0" w:line="240" w:lineRule="auto"/>
        <w:ind w:left="360" w:right="7" w:hanging="360"/>
        <w:jc w:val="both"/>
        <w:rPr>
          <w:sz w:val="20"/>
          <w:szCs w:val="20"/>
          <w:lang w:val="en-US"/>
        </w:rPr>
      </w:pPr>
      <w:r>
        <w:rPr>
          <w:b/>
          <w:bCs/>
          <w:sz w:val="20"/>
          <w:szCs w:val="20"/>
          <w:lang w:val="en-US"/>
        </w:rPr>
        <w:t xml:space="preserve">Pony </w:t>
      </w:r>
      <w:r>
        <w:rPr>
          <w:b/>
          <w:bCs/>
          <w:sz w:val="20"/>
          <w:szCs w:val="20"/>
          <w:lang w:val="en-US"/>
        </w:rPr>
        <w:tab/>
        <w:t>-</w:t>
      </w:r>
      <w:r>
        <w:rPr>
          <w:sz w:val="20"/>
          <w:szCs w:val="20"/>
          <w:lang w:val="en-US"/>
        </w:rPr>
        <w:t xml:space="preserve"> </w:t>
      </w:r>
      <w:r>
        <w:rPr>
          <w:sz w:val="20"/>
          <w:szCs w:val="20"/>
          <w:lang w:val="en-US"/>
        </w:rPr>
        <w:tab/>
        <w:t>must not exceed 14 hands.</w:t>
      </w:r>
    </w:p>
    <w:p w14:paraId="3CFA4B9C" w14:textId="77777777" w:rsidR="007B1955" w:rsidRDefault="007B1955" w:rsidP="00BA74BC">
      <w:pPr>
        <w:tabs>
          <w:tab w:val="left" w:pos="360"/>
          <w:tab w:val="left" w:pos="960"/>
          <w:tab w:val="left" w:pos="1200"/>
          <w:tab w:val="left" w:pos="1320"/>
        </w:tabs>
        <w:spacing w:after="0" w:line="240" w:lineRule="auto"/>
        <w:ind w:right="7"/>
        <w:jc w:val="both"/>
        <w:rPr>
          <w:sz w:val="20"/>
          <w:szCs w:val="20"/>
          <w:lang w:val="en-US"/>
        </w:rPr>
      </w:pPr>
      <w:r>
        <w:rPr>
          <w:b/>
          <w:bCs/>
          <w:sz w:val="20"/>
          <w:szCs w:val="20"/>
          <w:lang w:val="en-US"/>
        </w:rPr>
        <w:t xml:space="preserve">Galloway </w:t>
      </w:r>
      <w:r>
        <w:rPr>
          <w:b/>
          <w:bCs/>
          <w:sz w:val="20"/>
          <w:szCs w:val="20"/>
          <w:lang w:val="en-US"/>
        </w:rPr>
        <w:tab/>
        <w:t>-</w:t>
      </w:r>
      <w:r>
        <w:rPr>
          <w:b/>
          <w:bCs/>
          <w:sz w:val="20"/>
          <w:szCs w:val="20"/>
          <w:lang w:val="en-US"/>
        </w:rPr>
        <w:tab/>
      </w:r>
      <w:r>
        <w:rPr>
          <w:b/>
          <w:bCs/>
          <w:sz w:val="20"/>
          <w:szCs w:val="20"/>
          <w:lang w:val="en-US"/>
        </w:rPr>
        <w:tab/>
      </w:r>
      <w:r>
        <w:rPr>
          <w:sz w:val="20"/>
          <w:szCs w:val="20"/>
          <w:lang w:val="en-US"/>
        </w:rPr>
        <w:t xml:space="preserve">must be over 14 hands and not exceed 15 hands, true to </w:t>
      </w:r>
      <w:proofErr w:type="spellStart"/>
      <w:r>
        <w:rPr>
          <w:sz w:val="20"/>
          <w:szCs w:val="20"/>
          <w:lang w:val="en-US"/>
        </w:rPr>
        <w:t>galloway</w:t>
      </w:r>
      <w:proofErr w:type="spellEnd"/>
      <w:r>
        <w:rPr>
          <w:sz w:val="20"/>
          <w:szCs w:val="20"/>
          <w:lang w:val="en-US"/>
        </w:rPr>
        <w:t xml:space="preserve"> type and confirmation. All animals over 15</w:t>
      </w:r>
      <w:r w:rsidR="007F08BB">
        <w:rPr>
          <w:sz w:val="20"/>
          <w:szCs w:val="20"/>
          <w:lang w:val="en-US"/>
        </w:rPr>
        <w:t xml:space="preserve"> </w:t>
      </w:r>
      <w:r>
        <w:rPr>
          <w:sz w:val="20"/>
          <w:szCs w:val="20"/>
          <w:lang w:val="en-US"/>
        </w:rPr>
        <w:tab/>
        <w:t>hands must compete in Open Horse classes.</w:t>
      </w:r>
    </w:p>
    <w:p w14:paraId="69336B46" w14:textId="77777777" w:rsidR="007B1955" w:rsidRDefault="007B1955" w:rsidP="007F08BB">
      <w:pPr>
        <w:tabs>
          <w:tab w:val="left" w:pos="0"/>
          <w:tab w:val="left" w:pos="960"/>
          <w:tab w:val="left" w:pos="1200"/>
          <w:tab w:val="left" w:pos="1320"/>
        </w:tabs>
        <w:spacing w:after="0" w:line="240" w:lineRule="auto"/>
        <w:ind w:right="7"/>
        <w:jc w:val="both"/>
        <w:rPr>
          <w:sz w:val="20"/>
          <w:szCs w:val="20"/>
          <w:lang w:val="en-US"/>
        </w:rPr>
      </w:pPr>
      <w:r>
        <w:rPr>
          <w:b/>
          <w:bCs/>
          <w:sz w:val="20"/>
          <w:szCs w:val="20"/>
          <w:lang w:val="en-US"/>
        </w:rPr>
        <w:t xml:space="preserve">Maiden </w:t>
      </w:r>
      <w:r>
        <w:rPr>
          <w:b/>
          <w:bCs/>
          <w:sz w:val="20"/>
          <w:szCs w:val="20"/>
          <w:lang w:val="en-US"/>
        </w:rPr>
        <w:tab/>
        <w:t>-</w:t>
      </w:r>
      <w:r>
        <w:rPr>
          <w:b/>
          <w:bCs/>
          <w:sz w:val="20"/>
          <w:szCs w:val="20"/>
          <w:lang w:val="en-US"/>
        </w:rPr>
        <w:tab/>
      </w:r>
      <w:r>
        <w:rPr>
          <w:b/>
          <w:bCs/>
          <w:sz w:val="20"/>
          <w:szCs w:val="20"/>
          <w:lang w:val="en-US"/>
        </w:rPr>
        <w:tab/>
      </w:r>
      <w:r>
        <w:rPr>
          <w:sz w:val="20"/>
          <w:szCs w:val="20"/>
          <w:lang w:val="en-US"/>
        </w:rPr>
        <w:t xml:space="preserve">An animal which, up to the time of starting, has never won a first prize in any similar class to that for which </w:t>
      </w:r>
      <w:r>
        <w:rPr>
          <w:b/>
          <w:bCs/>
          <w:sz w:val="20"/>
          <w:szCs w:val="20"/>
          <w:lang w:val="en-US"/>
        </w:rPr>
        <w:tab/>
      </w:r>
      <w:r>
        <w:rPr>
          <w:sz w:val="20"/>
          <w:szCs w:val="20"/>
          <w:lang w:val="en-US"/>
        </w:rPr>
        <w:t>it is competing.</w:t>
      </w:r>
    </w:p>
    <w:p w14:paraId="74A740D5" w14:textId="77777777" w:rsidR="007B1955" w:rsidRDefault="007B1955" w:rsidP="00BA74BC">
      <w:pPr>
        <w:tabs>
          <w:tab w:val="left" w:pos="360"/>
          <w:tab w:val="left" w:pos="960"/>
          <w:tab w:val="left" w:pos="1200"/>
          <w:tab w:val="left" w:pos="1320"/>
        </w:tabs>
        <w:spacing w:after="0" w:line="240" w:lineRule="auto"/>
        <w:ind w:left="360" w:right="7" w:hanging="360"/>
        <w:jc w:val="both"/>
        <w:rPr>
          <w:sz w:val="20"/>
          <w:szCs w:val="20"/>
          <w:lang w:val="en-US"/>
        </w:rPr>
      </w:pPr>
      <w:r>
        <w:rPr>
          <w:b/>
          <w:bCs/>
          <w:sz w:val="20"/>
          <w:szCs w:val="20"/>
          <w:lang w:val="en-US"/>
        </w:rPr>
        <w:t>Lady Rider -</w:t>
      </w:r>
      <w:r>
        <w:rPr>
          <w:sz w:val="20"/>
          <w:szCs w:val="20"/>
          <w:lang w:val="en-US"/>
        </w:rPr>
        <w:tab/>
      </w:r>
      <w:r>
        <w:rPr>
          <w:sz w:val="20"/>
          <w:szCs w:val="20"/>
          <w:lang w:val="en-US"/>
        </w:rPr>
        <w:tab/>
        <w:t>17yrs and over.</w:t>
      </w:r>
    </w:p>
    <w:p w14:paraId="4F6F1481" w14:textId="77777777" w:rsidR="007B1955" w:rsidRDefault="007B1955" w:rsidP="00BA74BC">
      <w:pPr>
        <w:tabs>
          <w:tab w:val="left" w:pos="360"/>
          <w:tab w:val="left" w:pos="960"/>
          <w:tab w:val="left" w:pos="1200"/>
          <w:tab w:val="left" w:pos="1320"/>
        </w:tabs>
        <w:spacing w:after="0" w:line="240" w:lineRule="auto"/>
        <w:ind w:right="7"/>
        <w:jc w:val="both"/>
        <w:rPr>
          <w:sz w:val="20"/>
          <w:szCs w:val="20"/>
          <w:lang w:val="en-US"/>
        </w:rPr>
      </w:pPr>
      <w:r>
        <w:rPr>
          <w:b/>
          <w:bCs/>
          <w:sz w:val="20"/>
          <w:szCs w:val="20"/>
          <w:lang w:val="en-US"/>
        </w:rPr>
        <w:t>Gentleman Rider -</w:t>
      </w:r>
      <w:r>
        <w:rPr>
          <w:sz w:val="20"/>
          <w:szCs w:val="20"/>
          <w:lang w:val="en-US"/>
        </w:rPr>
        <w:t xml:space="preserve"> 17yrs and over.</w:t>
      </w:r>
    </w:p>
    <w:p w14:paraId="73726CB5" w14:textId="77777777" w:rsidR="007B1955" w:rsidRDefault="007B1955" w:rsidP="00BA74BC">
      <w:pPr>
        <w:tabs>
          <w:tab w:val="left" w:pos="360"/>
          <w:tab w:val="left" w:pos="960"/>
          <w:tab w:val="left" w:pos="1200"/>
          <w:tab w:val="left" w:pos="1320"/>
        </w:tabs>
        <w:spacing w:after="0" w:line="240" w:lineRule="auto"/>
        <w:ind w:left="360" w:right="7" w:hanging="360"/>
        <w:jc w:val="both"/>
        <w:rPr>
          <w:sz w:val="20"/>
          <w:szCs w:val="20"/>
          <w:lang w:val="en-US"/>
        </w:rPr>
      </w:pPr>
      <w:r>
        <w:rPr>
          <w:b/>
          <w:bCs/>
          <w:sz w:val="20"/>
          <w:szCs w:val="20"/>
          <w:lang w:val="en-US"/>
        </w:rPr>
        <w:t>Ponies</w:t>
      </w:r>
      <w:r w:rsidR="007F08BB">
        <w:rPr>
          <w:b/>
          <w:bCs/>
          <w:sz w:val="20"/>
          <w:szCs w:val="20"/>
          <w:lang w:val="en-US"/>
        </w:rPr>
        <w:t xml:space="preserve"> </w:t>
      </w:r>
      <w:r w:rsidR="007F08BB">
        <w:rPr>
          <w:sz w:val="20"/>
          <w:szCs w:val="20"/>
          <w:lang w:val="en-US"/>
        </w:rPr>
        <w:t xml:space="preserve">- </w:t>
      </w:r>
      <w:r>
        <w:rPr>
          <w:sz w:val="20"/>
          <w:szCs w:val="20"/>
          <w:lang w:val="en-US"/>
        </w:rPr>
        <w:t>Ponies must be ridden by riders under 17yrs.</w:t>
      </w:r>
    </w:p>
    <w:p w14:paraId="07C13F6A" w14:textId="77777777" w:rsidR="00EF2F63" w:rsidRDefault="00EF2F63" w:rsidP="00BA74BC">
      <w:pPr>
        <w:tabs>
          <w:tab w:val="left" w:pos="360"/>
          <w:tab w:val="left" w:pos="960"/>
          <w:tab w:val="left" w:pos="1320"/>
        </w:tabs>
        <w:spacing w:after="0" w:line="240" w:lineRule="auto"/>
        <w:ind w:left="360" w:right="7" w:hanging="360"/>
        <w:jc w:val="both"/>
        <w:rPr>
          <w:b/>
          <w:bCs/>
          <w:sz w:val="24"/>
          <w:szCs w:val="24"/>
          <w:u w:val="single"/>
          <w:lang w:val="en-US"/>
        </w:rPr>
      </w:pPr>
    </w:p>
    <w:p w14:paraId="1BAA691A" w14:textId="77777777" w:rsidR="007B1955" w:rsidRPr="00BA74BC" w:rsidRDefault="007B1955" w:rsidP="00BA74BC">
      <w:pPr>
        <w:tabs>
          <w:tab w:val="left" w:pos="360"/>
          <w:tab w:val="left" w:pos="960"/>
          <w:tab w:val="left" w:pos="1320"/>
        </w:tabs>
        <w:spacing w:after="0" w:line="240" w:lineRule="auto"/>
        <w:ind w:left="360" w:right="7" w:hanging="360"/>
        <w:jc w:val="both"/>
        <w:rPr>
          <w:b/>
          <w:bCs/>
          <w:sz w:val="24"/>
          <w:szCs w:val="24"/>
          <w:u w:val="single"/>
          <w:lang w:val="en-US"/>
        </w:rPr>
      </w:pPr>
      <w:r w:rsidRPr="00BA74BC">
        <w:rPr>
          <w:b/>
          <w:bCs/>
          <w:sz w:val="24"/>
          <w:szCs w:val="24"/>
          <w:u w:val="single"/>
          <w:lang w:val="en-US"/>
        </w:rPr>
        <w:t xml:space="preserve">JUMPING EVENT REGULATIONS </w:t>
      </w:r>
    </w:p>
    <w:p w14:paraId="738EC8A2" w14:textId="77777777" w:rsidR="007B1955" w:rsidRDefault="007B1955" w:rsidP="00BA74BC">
      <w:pPr>
        <w:tabs>
          <w:tab w:val="left" w:pos="960"/>
          <w:tab w:val="left" w:pos="1320"/>
        </w:tabs>
        <w:spacing w:after="0" w:line="240" w:lineRule="auto"/>
        <w:ind w:right="7" w:hanging="360"/>
        <w:jc w:val="both"/>
        <w:rPr>
          <w:sz w:val="20"/>
          <w:szCs w:val="20"/>
          <w:lang w:val="en-US"/>
        </w:rPr>
      </w:pPr>
      <w:r>
        <w:rPr>
          <w:sz w:val="20"/>
          <w:szCs w:val="20"/>
          <w:lang w:val="en-US"/>
        </w:rPr>
        <w:tab/>
        <w:t>Horses and riders to be governed by Rules and Regulations of the Equestrian Australia and courses to be jumped as directed by the Stewards.</w:t>
      </w:r>
    </w:p>
    <w:p w14:paraId="47B3E5EA" w14:textId="77777777" w:rsidR="007B1955" w:rsidRDefault="007B1955" w:rsidP="009A2711">
      <w:pPr>
        <w:tabs>
          <w:tab w:val="left" w:pos="0"/>
          <w:tab w:val="left" w:pos="960"/>
          <w:tab w:val="left" w:pos="1320"/>
        </w:tabs>
        <w:spacing w:after="0" w:line="240" w:lineRule="auto"/>
        <w:ind w:right="7"/>
        <w:jc w:val="both"/>
        <w:rPr>
          <w:sz w:val="20"/>
          <w:szCs w:val="20"/>
          <w:lang w:val="en-US"/>
        </w:rPr>
      </w:pPr>
      <w:r>
        <w:rPr>
          <w:sz w:val="20"/>
          <w:szCs w:val="20"/>
          <w:lang w:val="en-US"/>
        </w:rPr>
        <w:t xml:space="preserve">No horseman will be allowed to ride for more than one owner unless by special permission of the </w:t>
      </w:r>
    </w:p>
    <w:p w14:paraId="5B880D9C" w14:textId="77777777" w:rsidR="007B1955" w:rsidRDefault="007B1955" w:rsidP="009A2711">
      <w:pPr>
        <w:tabs>
          <w:tab w:val="left" w:pos="90"/>
          <w:tab w:val="left" w:pos="960"/>
          <w:tab w:val="left" w:pos="1320"/>
        </w:tabs>
        <w:spacing w:after="0" w:line="240" w:lineRule="auto"/>
        <w:ind w:left="90" w:right="7" w:hanging="90"/>
        <w:jc w:val="both"/>
        <w:rPr>
          <w:sz w:val="20"/>
          <w:szCs w:val="20"/>
          <w:lang w:val="en-US"/>
        </w:rPr>
      </w:pPr>
      <w:r>
        <w:rPr>
          <w:sz w:val="20"/>
          <w:szCs w:val="20"/>
          <w:lang w:val="en-US"/>
        </w:rPr>
        <w:t>Stewards, and no more than 3 horses per rider in any jumping event.</w:t>
      </w:r>
    </w:p>
    <w:p w14:paraId="0D7EFE14" w14:textId="77777777" w:rsidR="007B1955" w:rsidRDefault="007B1955" w:rsidP="009A2711">
      <w:pPr>
        <w:tabs>
          <w:tab w:val="left" w:pos="960"/>
          <w:tab w:val="left" w:pos="1320"/>
        </w:tabs>
        <w:spacing w:after="0" w:line="240" w:lineRule="auto"/>
        <w:ind w:right="7"/>
        <w:jc w:val="both"/>
        <w:rPr>
          <w:b/>
          <w:bCs/>
          <w:sz w:val="20"/>
          <w:szCs w:val="20"/>
          <w:lang w:val="en-US"/>
        </w:rPr>
      </w:pPr>
      <w:r>
        <w:rPr>
          <w:b/>
          <w:bCs/>
          <w:sz w:val="20"/>
          <w:szCs w:val="20"/>
          <w:lang w:val="en-US"/>
        </w:rPr>
        <w:t xml:space="preserve">Junior Riders </w:t>
      </w:r>
      <w:r w:rsidR="002F40D3">
        <w:rPr>
          <w:b/>
          <w:bCs/>
          <w:sz w:val="20"/>
          <w:szCs w:val="20"/>
          <w:lang w:val="en-US"/>
        </w:rPr>
        <w:t>cannot</w:t>
      </w:r>
      <w:r>
        <w:rPr>
          <w:b/>
          <w:bCs/>
          <w:sz w:val="20"/>
          <w:szCs w:val="20"/>
          <w:lang w:val="en-US"/>
        </w:rPr>
        <w:t xml:space="preserve"> ride a Graded Horse in Junior Jumps as well as Graded jumps.</w:t>
      </w:r>
    </w:p>
    <w:p w14:paraId="5BE60806" w14:textId="77777777" w:rsidR="00B445F3" w:rsidRDefault="00B445F3" w:rsidP="00BA74BC">
      <w:pPr>
        <w:tabs>
          <w:tab w:val="left" w:pos="360"/>
          <w:tab w:val="left" w:pos="960"/>
          <w:tab w:val="left" w:pos="1320"/>
        </w:tabs>
        <w:spacing w:after="0" w:line="240" w:lineRule="auto"/>
        <w:ind w:left="360" w:right="7" w:hanging="360"/>
        <w:jc w:val="both"/>
        <w:rPr>
          <w:b/>
          <w:bCs/>
          <w:sz w:val="20"/>
          <w:szCs w:val="20"/>
          <w:lang w:val="en-US"/>
        </w:rPr>
      </w:pPr>
    </w:p>
    <w:p w14:paraId="22CEC851" w14:textId="77777777" w:rsidR="00B445F3" w:rsidRPr="00B445F3" w:rsidRDefault="00B445F3" w:rsidP="00BA74BC">
      <w:pPr>
        <w:tabs>
          <w:tab w:val="left" w:pos="360"/>
          <w:tab w:val="left" w:pos="960"/>
          <w:tab w:val="left" w:pos="1320"/>
        </w:tabs>
        <w:spacing w:after="0" w:line="240" w:lineRule="auto"/>
        <w:ind w:left="360" w:right="7" w:hanging="360"/>
        <w:jc w:val="both"/>
        <w:rPr>
          <w:b/>
          <w:sz w:val="32"/>
          <w:szCs w:val="32"/>
          <w:lang w:val="en-US"/>
        </w:rPr>
      </w:pPr>
      <w:r w:rsidRPr="00B445F3">
        <w:rPr>
          <w:b/>
          <w:sz w:val="32"/>
          <w:szCs w:val="32"/>
          <w:lang w:val="en-US"/>
        </w:rPr>
        <w:t xml:space="preserve">SHOWJUMPING: </w:t>
      </w:r>
      <w:r w:rsidRPr="001A6FB6">
        <w:rPr>
          <w:bCs/>
          <w:sz w:val="32"/>
          <w:szCs w:val="32"/>
          <w:lang w:val="en-US"/>
        </w:rPr>
        <w:t xml:space="preserve">Maximum of </w:t>
      </w:r>
      <w:r w:rsidR="001A6FB6" w:rsidRPr="001A6FB6">
        <w:rPr>
          <w:bCs/>
          <w:sz w:val="32"/>
          <w:szCs w:val="32"/>
          <w:lang w:val="en-US"/>
        </w:rPr>
        <w:t>3</w:t>
      </w:r>
      <w:r w:rsidR="001A6FB6">
        <w:rPr>
          <w:b/>
          <w:sz w:val="32"/>
          <w:szCs w:val="32"/>
          <w:lang w:val="en-US"/>
        </w:rPr>
        <w:t xml:space="preserve"> </w:t>
      </w:r>
      <w:r w:rsidRPr="00B445F3">
        <w:rPr>
          <w:b/>
          <w:sz w:val="32"/>
          <w:szCs w:val="32"/>
          <w:lang w:val="en-US"/>
        </w:rPr>
        <w:t xml:space="preserve">starts per horse per </w:t>
      </w:r>
      <w:r w:rsidR="001A6FB6" w:rsidRPr="00B445F3">
        <w:rPr>
          <w:b/>
          <w:sz w:val="32"/>
          <w:szCs w:val="32"/>
          <w:lang w:val="en-US"/>
        </w:rPr>
        <w:t>day.</w:t>
      </w:r>
      <w:r w:rsidR="001A6FB6">
        <w:rPr>
          <w:b/>
          <w:sz w:val="32"/>
          <w:szCs w:val="32"/>
          <w:lang w:val="en-US"/>
        </w:rPr>
        <w:t xml:space="preserve"> In unofficial classes </w:t>
      </w:r>
    </w:p>
    <w:p w14:paraId="71E781BF" w14:textId="77777777" w:rsidR="007B1955" w:rsidRPr="00BA74BC" w:rsidRDefault="007B1955" w:rsidP="00BA74BC">
      <w:pPr>
        <w:tabs>
          <w:tab w:val="left" w:pos="360"/>
          <w:tab w:val="left" w:pos="960"/>
          <w:tab w:val="left" w:pos="1320"/>
        </w:tabs>
        <w:spacing w:after="0" w:line="240" w:lineRule="auto"/>
        <w:ind w:left="360" w:right="7" w:hanging="360"/>
        <w:jc w:val="both"/>
        <w:rPr>
          <w:b/>
          <w:bCs/>
          <w:sz w:val="24"/>
          <w:szCs w:val="24"/>
          <w:u w:val="single"/>
          <w:lang w:val="en-US"/>
        </w:rPr>
      </w:pPr>
      <w:r w:rsidRPr="00BA74BC">
        <w:rPr>
          <w:b/>
          <w:bCs/>
          <w:sz w:val="24"/>
          <w:szCs w:val="24"/>
          <w:u w:val="single"/>
          <w:lang w:val="en-US"/>
        </w:rPr>
        <w:t>CAMPS</w:t>
      </w:r>
    </w:p>
    <w:p w14:paraId="596970AD" w14:textId="77777777" w:rsidR="007B1955" w:rsidRDefault="007F08BB" w:rsidP="009A2711">
      <w:pPr>
        <w:tabs>
          <w:tab w:val="left" w:pos="960"/>
          <w:tab w:val="left" w:pos="1320"/>
        </w:tabs>
        <w:spacing w:after="0" w:line="240" w:lineRule="auto"/>
        <w:ind w:right="7"/>
        <w:jc w:val="both"/>
        <w:rPr>
          <w:sz w:val="20"/>
          <w:szCs w:val="20"/>
          <w:lang w:val="en-US"/>
        </w:rPr>
      </w:pPr>
      <w:r>
        <w:rPr>
          <w:color w:val="FF0000"/>
          <w:sz w:val="24"/>
          <w:szCs w:val="24"/>
          <w:lang w:val="en-US"/>
        </w:rPr>
        <w:t xml:space="preserve">Camping </w:t>
      </w:r>
      <w:r w:rsidR="00B10A46">
        <w:rPr>
          <w:color w:val="FF0000"/>
          <w:sz w:val="24"/>
          <w:szCs w:val="24"/>
          <w:lang w:val="en-US"/>
        </w:rPr>
        <w:t>sites can be booked online with the Entries and Stables Bookings.</w:t>
      </w:r>
      <w:r w:rsidR="00CC00D2">
        <w:rPr>
          <w:color w:val="FF0000"/>
          <w:sz w:val="24"/>
          <w:szCs w:val="24"/>
          <w:lang w:val="en-US"/>
        </w:rPr>
        <w:t xml:space="preserve"> </w:t>
      </w:r>
      <w:r w:rsidR="001A6FB6">
        <w:rPr>
          <w:color w:val="FF0000"/>
          <w:sz w:val="24"/>
          <w:szCs w:val="24"/>
          <w:lang w:val="en-US"/>
        </w:rPr>
        <w:t xml:space="preserve">Global entries </w:t>
      </w:r>
      <w:r w:rsidR="007B1955">
        <w:rPr>
          <w:sz w:val="20"/>
          <w:szCs w:val="20"/>
          <w:lang w:val="en-US"/>
        </w:rPr>
        <w:t xml:space="preserve">Any vehicle parked on roadways or which prevents simple access </w:t>
      </w:r>
    </w:p>
    <w:p w14:paraId="3D147317" w14:textId="77777777" w:rsidR="007B1955" w:rsidRDefault="007B1955" w:rsidP="009A2711">
      <w:pPr>
        <w:tabs>
          <w:tab w:val="left" w:pos="960"/>
          <w:tab w:val="left" w:pos="1320"/>
        </w:tabs>
        <w:spacing w:after="0" w:line="240" w:lineRule="auto"/>
        <w:ind w:right="7"/>
        <w:jc w:val="both"/>
        <w:rPr>
          <w:sz w:val="20"/>
          <w:szCs w:val="20"/>
          <w:lang w:val="en-US"/>
        </w:rPr>
      </w:pPr>
      <w:r>
        <w:rPr>
          <w:sz w:val="20"/>
          <w:szCs w:val="20"/>
          <w:lang w:val="en-US"/>
        </w:rPr>
        <w:t>to ring, camp or stall areas will be removed to a suitable area. Abuse of officials performing their</w:t>
      </w:r>
    </w:p>
    <w:p w14:paraId="549015D1" w14:textId="77777777" w:rsidR="007B1955" w:rsidRDefault="007B1955" w:rsidP="009A2711">
      <w:pPr>
        <w:tabs>
          <w:tab w:val="left" w:pos="960"/>
          <w:tab w:val="left" w:pos="1320"/>
        </w:tabs>
        <w:spacing w:after="0" w:line="240" w:lineRule="auto"/>
        <w:ind w:right="7"/>
        <w:jc w:val="both"/>
        <w:rPr>
          <w:sz w:val="20"/>
          <w:szCs w:val="20"/>
          <w:lang w:val="en-US"/>
        </w:rPr>
      </w:pPr>
      <w:r>
        <w:rPr>
          <w:sz w:val="20"/>
          <w:szCs w:val="20"/>
          <w:lang w:val="en-US"/>
        </w:rPr>
        <w:t xml:space="preserve">duties will not be tolerated and offenders removed from the Show grounds area. Camps or tents </w:t>
      </w:r>
    </w:p>
    <w:p w14:paraId="36A1D24F" w14:textId="77777777" w:rsidR="007B1955" w:rsidRDefault="007B1955" w:rsidP="009A2711">
      <w:pPr>
        <w:tabs>
          <w:tab w:val="left" w:pos="960"/>
          <w:tab w:val="left" w:pos="1320"/>
        </w:tabs>
        <w:spacing w:after="0" w:line="240" w:lineRule="auto"/>
        <w:ind w:right="7"/>
        <w:jc w:val="both"/>
        <w:rPr>
          <w:sz w:val="20"/>
          <w:szCs w:val="20"/>
          <w:lang w:val="en-US"/>
        </w:rPr>
      </w:pPr>
      <w:r>
        <w:rPr>
          <w:sz w:val="20"/>
          <w:szCs w:val="20"/>
          <w:lang w:val="en-US"/>
        </w:rPr>
        <w:t xml:space="preserve">are NOT permitted near the ring. Campers must camp in designated areas. Under no </w:t>
      </w:r>
    </w:p>
    <w:p w14:paraId="790E034D" w14:textId="77777777" w:rsidR="007B1955" w:rsidRDefault="007B1955" w:rsidP="009A2711">
      <w:pPr>
        <w:tabs>
          <w:tab w:val="left" w:pos="960"/>
        </w:tabs>
        <w:spacing w:after="0" w:line="240" w:lineRule="auto"/>
        <w:ind w:right="7"/>
        <w:jc w:val="both"/>
        <w:rPr>
          <w:sz w:val="20"/>
          <w:szCs w:val="20"/>
          <w:lang w:val="en-US"/>
        </w:rPr>
      </w:pPr>
      <w:r>
        <w:rPr>
          <w:sz w:val="20"/>
          <w:szCs w:val="20"/>
          <w:lang w:val="en-US"/>
        </w:rPr>
        <w:t xml:space="preserve">circumstances may </w:t>
      </w:r>
      <w:proofErr w:type="gramStart"/>
      <w:r>
        <w:rPr>
          <w:sz w:val="20"/>
          <w:szCs w:val="20"/>
          <w:lang w:val="en-US"/>
        </w:rPr>
        <w:t>tents</w:t>
      </w:r>
      <w:proofErr w:type="gramEnd"/>
      <w:r>
        <w:rPr>
          <w:sz w:val="20"/>
          <w:szCs w:val="20"/>
          <w:lang w:val="en-US"/>
        </w:rPr>
        <w:t xml:space="preserve"> or camps be erected near the ring fence.</w:t>
      </w:r>
    </w:p>
    <w:p w14:paraId="29A1A2AD" w14:textId="77777777" w:rsidR="00CD440D" w:rsidRPr="00CD440D" w:rsidRDefault="00CD440D" w:rsidP="00CD440D">
      <w:pPr>
        <w:spacing w:before="100" w:beforeAutospacing="1" w:after="100" w:afterAutospacing="1" w:line="240" w:lineRule="auto"/>
        <w:rPr>
          <w:rFonts w:ascii="Times New Roman" w:eastAsia="Times New Roman" w:hAnsi="Times New Roman" w:cs="Times New Roman"/>
          <w:sz w:val="24"/>
          <w:szCs w:val="24"/>
        </w:rPr>
      </w:pPr>
    </w:p>
    <w:p w14:paraId="38EA8A82" w14:textId="77777777" w:rsidR="007B1955" w:rsidRDefault="007B1955" w:rsidP="00BA74BC">
      <w:pPr>
        <w:pBdr>
          <w:top w:val="single" w:sz="4" w:space="1" w:color="auto"/>
          <w:left w:val="single" w:sz="4" w:space="4" w:color="auto"/>
          <w:bottom w:val="single" w:sz="4" w:space="1" w:color="auto"/>
          <w:right w:val="single" w:sz="4" w:space="4" w:color="auto"/>
        </w:pBdr>
        <w:tabs>
          <w:tab w:val="left" w:pos="11400"/>
        </w:tabs>
        <w:spacing w:after="0" w:line="240" w:lineRule="auto"/>
        <w:ind w:left="720" w:right="869"/>
        <w:jc w:val="center"/>
        <w:rPr>
          <w:lang w:val="en-NZ"/>
        </w:rPr>
      </w:pPr>
    </w:p>
    <w:p w14:paraId="18D077E4" w14:textId="77777777" w:rsidR="00A01392" w:rsidRDefault="00A01392" w:rsidP="00A01392">
      <w:pPr>
        <w:spacing w:after="0" w:line="240" w:lineRule="auto"/>
        <w:jc w:val="center"/>
        <w:rPr>
          <w:lang w:val="en-NZ"/>
        </w:rPr>
      </w:pPr>
    </w:p>
    <w:p w14:paraId="1094376E" w14:textId="77777777" w:rsidR="00CC4B40" w:rsidRDefault="00CC4B40" w:rsidP="00A01392">
      <w:pPr>
        <w:spacing w:after="0" w:line="240" w:lineRule="auto"/>
        <w:jc w:val="center"/>
        <w:rPr>
          <w:lang w:val="en-NZ"/>
        </w:rPr>
      </w:pPr>
    </w:p>
    <w:p w14:paraId="211F2305" w14:textId="77777777" w:rsidR="00CC4B40" w:rsidRDefault="00CC4B40" w:rsidP="00A01392">
      <w:pPr>
        <w:spacing w:after="0" w:line="240" w:lineRule="auto"/>
        <w:jc w:val="center"/>
        <w:rPr>
          <w:lang w:val="en-NZ"/>
        </w:rPr>
      </w:pPr>
    </w:p>
    <w:p w14:paraId="428F492A" w14:textId="77777777" w:rsidR="007B1955" w:rsidRDefault="007B1955" w:rsidP="00BA74BC">
      <w:pPr>
        <w:pBdr>
          <w:top w:val="single" w:sz="4" w:space="1" w:color="auto"/>
          <w:left w:val="single" w:sz="4" w:space="4" w:color="auto"/>
          <w:bottom w:val="single" w:sz="4" w:space="1" w:color="auto"/>
          <w:right w:val="single" w:sz="4" w:space="4" w:color="auto"/>
        </w:pBdr>
        <w:tabs>
          <w:tab w:val="left" w:pos="11400"/>
        </w:tabs>
        <w:spacing w:after="0" w:line="240" w:lineRule="auto"/>
        <w:ind w:left="720" w:right="869"/>
        <w:jc w:val="center"/>
        <w:rPr>
          <w:rFonts w:ascii="Caslon Antique VL" w:hAnsi="Caslon Antique VL" w:cs="Caslon Antique VL"/>
          <w:b/>
          <w:bCs/>
          <w:sz w:val="32"/>
          <w:szCs w:val="32"/>
          <w:u w:val="single"/>
          <w:lang w:val="en-US"/>
        </w:rPr>
      </w:pPr>
      <w:r>
        <w:rPr>
          <w:rFonts w:ascii="Caslon Antique VL" w:hAnsi="Caslon Antique VL" w:cs="Caslon Antique VL"/>
          <w:b/>
          <w:bCs/>
          <w:sz w:val="32"/>
          <w:szCs w:val="32"/>
          <w:u w:val="single"/>
          <w:lang w:val="en-US"/>
        </w:rPr>
        <w:t>CONDITIONS OF COMPETITION</w:t>
      </w:r>
    </w:p>
    <w:p w14:paraId="0DF69BA4" w14:textId="77777777" w:rsidR="007B1955" w:rsidRDefault="007B1955" w:rsidP="00BA74BC">
      <w:pPr>
        <w:pBdr>
          <w:top w:val="single" w:sz="4" w:space="1" w:color="auto"/>
          <w:left w:val="single" w:sz="4" w:space="4" w:color="auto"/>
          <w:bottom w:val="single" w:sz="4" w:space="1" w:color="auto"/>
          <w:right w:val="single" w:sz="4" w:space="4" w:color="auto"/>
        </w:pBdr>
        <w:tabs>
          <w:tab w:val="left" w:pos="11400"/>
        </w:tabs>
        <w:spacing w:after="0" w:line="240" w:lineRule="auto"/>
        <w:ind w:left="720" w:right="869"/>
        <w:jc w:val="both"/>
        <w:rPr>
          <w:rFonts w:ascii="Arial" w:hAnsi="Arial" w:cs="Arial"/>
          <w:lang w:val="en-US"/>
        </w:rPr>
      </w:pPr>
      <w:r>
        <w:rPr>
          <w:rFonts w:ascii="Arial" w:hAnsi="Arial" w:cs="Arial"/>
          <w:lang w:val="en-US"/>
        </w:rPr>
        <w:t>The By-Laws and Regulations comprised in the Model Uniform Schedule compiled by the Queensland Chamber of Agricultural Societies except where such may be modified or added to by special By-Laws or Regulation comprised therein, shall be the conditions of competition, and all exhibitors and competitors shall make their entries or enter into the competition on this express condition.</w:t>
      </w:r>
    </w:p>
    <w:p w14:paraId="48BD8BB7" w14:textId="77777777" w:rsidR="00167E70"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b/>
          <w:bCs/>
        </w:rPr>
      </w:pPr>
    </w:p>
    <w:p w14:paraId="2AA5BA9B" w14:textId="77777777" w:rsidR="00CC4B40" w:rsidRDefault="00CC4B4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b/>
          <w:bCs/>
        </w:rPr>
      </w:pPr>
    </w:p>
    <w:p w14:paraId="32F49EF5" w14:textId="77777777" w:rsidR="00CC4B40" w:rsidRDefault="00CC4B4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b/>
          <w:bCs/>
        </w:rPr>
      </w:pPr>
    </w:p>
    <w:p w14:paraId="6D82DDE4" w14:textId="77777777" w:rsidR="00CC4B40" w:rsidRDefault="00CC4B4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b/>
          <w:bCs/>
        </w:rPr>
      </w:pPr>
    </w:p>
    <w:p w14:paraId="50875935" w14:textId="77777777" w:rsidR="00167E70" w:rsidRDefault="00CC4B4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b/>
          <w:bCs/>
          <w:noProof/>
        </w:rPr>
      </w:pPr>
      <w:r>
        <w:rPr>
          <w:rFonts w:ascii="Times New Roman" w:hAnsi="Times New Roman" w:cs="Times New Roman"/>
          <w:b/>
          <w:bCs/>
          <w:noProof/>
          <w:lang w:val="en-US" w:eastAsia="en-US"/>
        </w:rPr>
        <w:drawing>
          <wp:anchor distT="0" distB="0" distL="114300" distR="114300" simplePos="0" relativeHeight="251682816" behindDoc="1" locked="0" layoutInCell="1" allowOverlap="1" wp14:anchorId="53C28182" wp14:editId="67EF4AA4">
            <wp:simplePos x="0" y="0"/>
            <wp:positionH relativeFrom="column">
              <wp:posOffset>66675</wp:posOffset>
            </wp:positionH>
            <wp:positionV relativeFrom="paragraph">
              <wp:posOffset>5080</wp:posOffset>
            </wp:positionV>
            <wp:extent cx="762000" cy="775970"/>
            <wp:effectExtent l="0" t="0" r="0" b="5080"/>
            <wp:wrapThrough wrapText="bothSides">
              <wp:wrapPolygon edited="0">
                <wp:start x="0" y="0"/>
                <wp:lineTo x="0" y="21211"/>
                <wp:lineTo x="21060" y="21211"/>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estrianQueensland_Small_ColourOnWhit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2000" cy="775970"/>
                    </a:xfrm>
                    <a:prstGeom prst="rect">
                      <a:avLst/>
                    </a:prstGeom>
                  </pic:spPr>
                </pic:pic>
              </a:graphicData>
            </a:graphic>
          </wp:anchor>
        </w:drawing>
      </w:r>
    </w:p>
    <w:p w14:paraId="737616F3" w14:textId="77777777" w:rsidR="00167E70" w:rsidRPr="00167E70" w:rsidRDefault="00167E70" w:rsidP="00167E70">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b/>
          <w:bCs/>
          <w:sz w:val="20"/>
          <w:szCs w:val="20"/>
        </w:rPr>
      </w:pPr>
      <w:r w:rsidRPr="00167E70">
        <w:rPr>
          <w:rFonts w:ascii="Times New Roman" w:hAnsi="Times New Roman" w:cs="Times New Roman"/>
          <w:b/>
          <w:bCs/>
          <w:sz w:val="20"/>
          <w:szCs w:val="20"/>
        </w:rPr>
        <w:lastRenderedPageBreak/>
        <w:t>THIS IS AN EQUESTRIAN QUEENSLAND AFFILIATED EVENT AND WILL BE CONDUCTED UNDER EA RULES.</w:t>
      </w:r>
    </w:p>
    <w:p w14:paraId="145B5A2C" w14:textId="77777777" w:rsidR="00167E70" w:rsidRPr="00167E70"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sz w:val="20"/>
          <w:szCs w:val="20"/>
        </w:rPr>
      </w:pPr>
    </w:p>
    <w:p w14:paraId="0F9F010F" w14:textId="77777777" w:rsidR="00167E70" w:rsidRPr="00167E70"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sz w:val="20"/>
          <w:szCs w:val="20"/>
        </w:rPr>
      </w:pPr>
      <w:r w:rsidRPr="00167E70">
        <w:rPr>
          <w:rFonts w:ascii="Times New Roman" w:hAnsi="Times New Roman" w:cs="Times New Roman"/>
          <w:sz w:val="20"/>
          <w:szCs w:val="20"/>
        </w:rPr>
        <w:t xml:space="preserve">Any class which includes fences 1.05m or above are considered to be an “above the line” class, regardless of any other entry restriction imposed on these classes.  </w:t>
      </w:r>
    </w:p>
    <w:p w14:paraId="61F86354" w14:textId="77777777" w:rsidR="00167E70" w:rsidRPr="00167E70"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b/>
          <w:bCs/>
          <w:sz w:val="20"/>
          <w:szCs w:val="20"/>
        </w:rPr>
      </w:pPr>
      <w:r w:rsidRPr="00167E70">
        <w:rPr>
          <w:rFonts w:ascii="Times New Roman" w:hAnsi="Times New Roman" w:cs="Times New Roman"/>
          <w:sz w:val="20"/>
          <w:szCs w:val="20"/>
        </w:rPr>
        <w:t>It is a requirement for these classes that:</w:t>
      </w:r>
    </w:p>
    <w:p w14:paraId="11078747" w14:textId="77777777" w:rsidR="00167E70" w:rsidRPr="00167E70" w:rsidRDefault="00167E70" w:rsidP="00167E70">
      <w:pPr>
        <w:pStyle w:val="ListParagraph"/>
        <w:numPr>
          <w:ilvl w:val="0"/>
          <w:numId w:val="8"/>
        </w:numPr>
        <w:spacing w:after="160" w:line="259" w:lineRule="auto"/>
        <w:rPr>
          <w:rFonts w:ascii="Times New Roman" w:hAnsi="Times New Roman" w:cs="Times New Roman"/>
          <w:sz w:val="20"/>
          <w:szCs w:val="20"/>
        </w:rPr>
      </w:pPr>
      <w:r w:rsidRPr="00167E70">
        <w:rPr>
          <w:rFonts w:ascii="Times New Roman" w:hAnsi="Times New Roman" w:cs="Times New Roman"/>
          <w:sz w:val="20"/>
          <w:szCs w:val="20"/>
        </w:rPr>
        <w:t>The rider holds a current Competitor membership with EA</w:t>
      </w:r>
    </w:p>
    <w:p w14:paraId="68DD68A3" w14:textId="77777777" w:rsidR="00167E70" w:rsidRPr="00167E70" w:rsidRDefault="00167E70" w:rsidP="00167E70">
      <w:pPr>
        <w:pStyle w:val="ListParagraph"/>
        <w:numPr>
          <w:ilvl w:val="0"/>
          <w:numId w:val="8"/>
        </w:numPr>
        <w:spacing w:after="160" w:line="259" w:lineRule="auto"/>
        <w:rPr>
          <w:rFonts w:ascii="Times New Roman" w:hAnsi="Times New Roman" w:cs="Times New Roman"/>
          <w:sz w:val="20"/>
          <w:szCs w:val="20"/>
        </w:rPr>
      </w:pPr>
      <w:r w:rsidRPr="00167E70">
        <w:rPr>
          <w:rFonts w:ascii="Times New Roman" w:hAnsi="Times New Roman" w:cs="Times New Roman"/>
          <w:sz w:val="20"/>
          <w:szCs w:val="20"/>
        </w:rPr>
        <w:t>The horse is life/full registered with EA</w:t>
      </w:r>
    </w:p>
    <w:p w14:paraId="110417C0" w14:textId="77777777" w:rsidR="00167E70" w:rsidRPr="00167E70" w:rsidRDefault="00167E70" w:rsidP="00167E70">
      <w:pPr>
        <w:pStyle w:val="ListParagraph"/>
        <w:numPr>
          <w:ilvl w:val="0"/>
          <w:numId w:val="8"/>
        </w:numPr>
        <w:spacing w:after="160" w:line="259" w:lineRule="auto"/>
        <w:rPr>
          <w:rFonts w:ascii="Times New Roman" w:hAnsi="Times New Roman" w:cs="Times New Roman"/>
          <w:sz w:val="20"/>
          <w:szCs w:val="20"/>
        </w:rPr>
      </w:pPr>
      <w:r w:rsidRPr="00167E70">
        <w:rPr>
          <w:rFonts w:ascii="Times New Roman" w:hAnsi="Times New Roman" w:cs="Times New Roman"/>
          <w:sz w:val="20"/>
          <w:szCs w:val="20"/>
        </w:rPr>
        <w:t>The horse has a current EA jumping competition licence</w:t>
      </w:r>
    </w:p>
    <w:p w14:paraId="650FCEC1" w14:textId="77777777" w:rsidR="00167E70" w:rsidRPr="00167E70" w:rsidRDefault="00167E70" w:rsidP="00167E70">
      <w:pPr>
        <w:rPr>
          <w:rFonts w:ascii="Times New Roman" w:hAnsi="Times New Roman" w:cs="Times New Roman"/>
          <w:sz w:val="20"/>
          <w:szCs w:val="20"/>
        </w:rPr>
      </w:pPr>
      <w:r w:rsidRPr="00167E70">
        <w:rPr>
          <w:rFonts w:ascii="Times New Roman" w:hAnsi="Times New Roman" w:cs="Times New Roman"/>
          <w:sz w:val="20"/>
          <w:szCs w:val="20"/>
        </w:rPr>
        <w:t>Classes of 1</w:t>
      </w:r>
      <w:r w:rsidR="00452E3F">
        <w:rPr>
          <w:rFonts w:ascii="Times New Roman" w:hAnsi="Times New Roman" w:cs="Times New Roman"/>
          <w:sz w:val="20"/>
          <w:szCs w:val="20"/>
        </w:rPr>
        <w:t>.4</w:t>
      </w:r>
      <w:r w:rsidRPr="00167E70">
        <w:rPr>
          <w:rFonts w:ascii="Times New Roman" w:hAnsi="Times New Roman" w:cs="Times New Roman"/>
          <w:sz w:val="20"/>
          <w:szCs w:val="20"/>
        </w:rPr>
        <w:t>m and below are considered “below the line”.  These classes do not require horse registration or a competition licence BUT any riders competing in these classes MUST BE at least a Participant member of EA.</w:t>
      </w:r>
    </w:p>
    <w:p w14:paraId="2A7BB02F" w14:textId="77777777" w:rsidR="00167E70" w:rsidRPr="00167E70" w:rsidRDefault="00167E70" w:rsidP="00167E70">
      <w:pPr>
        <w:rPr>
          <w:rFonts w:ascii="Times New Roman" w:hAnsi="Times New Roman" w:cs="Times New Roman"/>
          <w:sz w:val="20"/>
          <w:szCs w:val="20"/>
        </w:rPr>
      </w:pPr>
      <w:r w:rsidRPr="00167E70">
        <w:rPr>
          <w:rFonts w:ascii="Times New Roman" w:hAnsi="Times New Roman" w:cs="Times New Roman"/>
          <w:sz w:val="20"/>
          <w:szCs w:val="20"/>
        </w:rPr>
        <w:t xml:space="preserve">All competitors compete at their own risk.  </w:t>
      </w:r>
    </w:p>
    <w:p w14:paraId="6622CE64" w14:textId="77777777" w:rsidR="00167E70"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sz w:val="20"/>
          <w:szCs w:val="20"/>
        </w:rPr>
      </w:pPr>
      <w:r w:rsidRPr="00167E70">
        <w:rPr>
          <w:rFonts w:ascii="Times New Roman" w:hAnsi="Times New Roman" w:cs="Times New Roman"/>
          <w:sz w:val="20"/>
          <w:szCs w:val="20"/>
        </w:rPr>
        <w:t>All riders must wear helmets that comply with the EA Helmet standards.</w:t>
      </w:r>
    </w:p>
    <w:p w14:paraId="6054D1EE" w14:textId="77777777" w:rsidR="00791522" w:rsidRPr="00167E70" w:rsidRDefault="00791522"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sz w:val="20"/>
          <w:szCs w:val="20"/>
        </w:rPr>
      </w:pPr>
      <w:r>
        <w:rPr>
          <w:rFonts w:ascii="Times New Roman" w:hAnsi="Times New Roman" w:cs="Times New Roman"/>
          <w:sz w:val="20"/>
          <w:szCs w:val="20"/>
        </w:rPr>
        <w:t>All helmets have to be Tagged as per requirement of EA 2022</w:t>
      </w:r>
    </w:p>
    <w:p w14:paraId="31067E1D" w14:textId="77777777" w:rsidR="00167E70" w:rsidRPr="00167E70"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sz w:val="20"/>
          <w:szCs w:val="20"/>
        </w:rPr>
      </w:pPr>
    </w:p>
    <w:p w14:paraId="6120F287" w14:textId="77777777" w:rsidR="00167E70" w:rsidRPr="00CC00D2" w:rsidRDefault="00167E70" w:rsidP="00167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color w:val="FF0000"/>
        </w:rPr>
      </w:pPr>
      <w:r w:rsidRPr="00CC00D2">
        <w:rPr>
          <w:rFonts w:ascii="Times New Roman" w:hAnsi="Times New Roman" w:cs="Times New Roman"/>
          <w:color w:val="FF0000"/>
        </w:rPr>
        <w:t xml:space="preserve">Horses may only enter in maximum </w:t>
      </w:r>
      <w:r w:rsidR="00CC00D2" w:rsidRPr="00CC00D2">
        <w:rPr>
          <w:rFonts w:ascii="Times New Roman" w:hAnsi="Times New Roman" w:cs="Times New Roman"/>
          <w:color w:val="FF0000"/>
        </w:rPr>
        <w:t xml:space="preserve">of </w:t>
      </w:r>
      <w:r w:rsidR="0067545F" w:rsidRPr="00CC00D2">
        <w:rPr>
          <w:rFonts w:ascii="Times New Roman" w:hAnsi="Times New Roman" w:cs="Times New Roman"/>
          <w:color w:val="FF0000"/>
        </w:rPr>
        <w:t>three per</w:t>
      </w:r>
      <w:r w:rsidRPr="00CC00D2">
        <w:rPr>
          <w:rFonts w:ascii="Times New Roman" w:hAnsi="Times New Roman" w:cs="Times New Roman"/>
          <w:color w:val="FF0000"/>
        </w:rPr>
        <w:t xml:space="preserve"> day </w:t>
      </w:r>
      <w:r w:rsidR="00791522" w:rsidRPr="00CC00D2">
        <w:rPr>
          <w:rFonts w:ascii="Times New Roman" w:hAnsi="Times New Roman" w:cs="Times New Roman"/>
          <w:color w:val="FF0000"/>
        </w:rPr>
        <w:t>not including feature for unofficial heights.</w:t>
      </w:r>
      <w:r w:rsidR="00B33873">
        <w:rPr>
          <w:rFonts w:ascii="Times New Roman" w:hAnsi="Times New Roman" w:cs="Times New Roman"/>
          <w:color w:val="FF0000"/>
        </w:rPr>
        <w:t xml:space="preserve"> </w:t>
      </w:r>
      <w:proofErr w:type="spellStart"/>
      <w:r w:rsidR="00B33873">
        <w:rPr>
          <w:rFonts w:ascii="Times New Roman" w:hAnsi="Times New Roman" w:cs="Times New Roman"/>
          <w:color w:val="FF0000"/>
        </w:rPr>
        <w:t>Offical</w:t>
      </w:r>
      <w:proofErr w:type="spellEnd"/>
      <w:r w:rsidR="00B33873">
        <w:rPr>
          <w:rFonts w:ascii="Times New Roman" w:hAnsi="Times New Roman" w:cs="Times New Roman"/>
          <w:color w:val="FF0000"/>
        </w:rPr>
        <w:t xml:space="preserve"> Heights are two starts per day plus feature. </w:t>
      </w:r>
    </w:p>
    <w:p w14:paraId="480516A2" w14:textId="77777777" w:rsidR="007B1955" w:rsidRDefault="007B1955" w:rsidP="00BA74BC">
      <w:pPr>
        <w:tabs>
          <w:tab w:val="left" w:pos="270"/>
          <w:tab w:val="left" w:pos="1260"/>
        </w:tabs>
        <w:spacing w:after="0" w:line="240" w:lineRule="auto"/>
        <w:jc w:val="both"/>
        <w:rPr>
          <w:b/>
          <w:bCs/>
          <w:sz w:val="32"/>
          <w:szCs w:val="32"/>
          <w:u w:val="single"/>
          <w:lang w:val="en-US"/>
        </w:rPr>
      </w:pPr>
      <w:r>
        <w:rPr>
          <w:b/>
          <w:bCs/>
          <w:sz w:val="32"/>
          <w:szCs w:val="32"/>
          <w:u w:val="single"/>
          <w:lang w:val="en-US"/>
        </w:rPr>
        <w:t>RING</w:t>
      </w:r>
    </w:p>
    <w:p w14:paraId="06422CC8" w14:textId="77777777" w:rsidR="007B1955" w:rsidRDefault="007B1955" w:rsidP="00BA74BC">
      <w:pPr>
        <w:tabs>
          <w:tab w:val="left" w:pos="270"/>
          <w:tab w:val="left" w:pos="1260"/>
        </w:tabs>
        <w:spacing w:after="0" w:line="240" w:lineRule="auto"/>
        <w:jc w:val="both"/>
        <w:rPr>
          <w:b/>
          <w:bCs/>
          <w:lang w:val="en-US"/>
        </w:rPr>
      </w:pPr>
      <w:r>
        <w:rPr>
          <w:b/>
          <w:bCs/>
          <w:lang w:val="en-US"/>
        </w:rPr>
        <w:t>Exhibitors Notes</w:t>
      </w:r>
    </w:p>
    <w:p w14:paraId="33BCA5A9" w14:textId="77777777" w:rsidR="001F41B4" w:rsidRDefault="001F41B4" w:rsidP="001F41B4">
      <w:pPr>
        <w:rPr>
          <w:rFonts w:ascii="Times New Roman" w:hAnsi="Times New Roman" w:cs="Times New Roman"/>
          <w:sz w:val="20"/>
          <w:szCs w:val="20"/>
        </w:rPr>
      </w:pPr>
      <w:r w:rsidRPr="000A32D8">
        <w:rPr>
          <w:sz w:val="20"/>
          <w:szCs w:val="20"/>
          <w:lang w:val="en-US"/>
        </w:rPr>
        <w:t xml:space="preserve">The committee reserves the right to refuse, cancel or </w:t>
      </w:r>
      <w:r>
        <w:rPr>
          <w:sz w:val="20"/>
          <w:szCs w:val="20"/>
          <w:lang w:val="en-US"/>
        </w:rPr>
        <w:t>suspend</w:t>
      </w:r>
      <w:r w:rsidRPr="000A32D8">
        <w:rPr>
          <w:sz w:val="20"/>
          <w:szCs w:val="20"/>
          <w:lang w:val="en-US"/>
        </w:rPr>
        <w:t xml:space="preserve"> </w:t>
      </w:r>
      <w:r>
        <w:rPr>
          <w:sz w:val="20"/>
          <w:szCs w:val="20"/>
          <w:lang w:val="en-US"/>
        </w:rPr>
        <w:t>any entry.</w:t>
      </w:r>
    </w:p>
    <w:p w14:paraId="672C164A" w14:textId="77777777" w:rsidR="007B1955" w:rsidRPr="001F41B4" w:rsidRDefault="007B1955" w:rsidP="001F41B4">
      <w:pPr>
        <w:rPr>
          <w:rFonts w:ascii="Times New Roman" w:hAnsi="Times New Roman" w:cs="Times New Roman"/>
          <w:sz w:val="20"/>
          <w:szCs w:val="20"/>
        </w:rPr>
      </w:pPr>
      <w:r>
        <w:rPr>
          <w:sz w:val="20"/>
          <w:szCs w:val="20"/>
          <w:lang w:val="en-US"/>
        </w:rPr>
        <w:t>Ring entry card to be completed and presented to</w:t>
      </w:r>
    </w:p>
    <w:p w14:paraId="2160032E" w14:textId="77777777" w:rsidR="007B1955" w:rsidRDefault="007B1955" w:rsidP="00BA74BC">
      <w:pPr>
        <w:tabs>
          <w:tab w:val="left" w:pos="240"/>
        </w:tabs>
        <w:spacing w:after="0" w:line="240" w:lineRule="auto"/>
        <w:jc w:val="both"/>
        <w:rPr>
          <w:sz w:val="20"/>
          <w:szCs w:val="20"/>
          <w:lang w:val="en-US"/>
        </w:rPr>
      </w:pPr>
      <w:r>
        <w:rPr>
          <w:sz w:val="20"/>
          <w:szCs w:val="20"/>
          <w:lang w:val="en-US"/>
        </w:rPr>
        <w:t xml:space="preserve"> </w:t>
      </w:r>
      <w:r>
        <w:rPr>
          <w:sz w:val="20"/>
          <w:szCs w:val="20"/>
          <w:lang w:val="en-US"/>
        </w:rPr>
        <w:tab/>
        <w:t>steward before commencement of event.</w:t>
      </w:r>
    </w:p>
    <w:p w14:paraId="7B66BD92" w14:textId="77777777" w:rsidR="007B1955" w:rsidRDefault="007B1955" w:rsidP="00BA74BC">
      <w:pPr>
        <w:tabs>
          <w:tab w:val="left" w:pos="240"/>
        </w:tabs>
        <w:spacing w:after="0" w:line="240" w:lineRule="auto"/>
        <w:ind w:left="240" w:hanging="240"/>
        <w:jc w:val="both"/>
        <w:rPr>
          <w:sz w:val="20"/>
          <w:szCs w:val="20"/>
          <w:lang w:val="en-US"/>
        </w:rPr>
      </w:pPr>
      <w:r>
        <w:rPr>
          <w:sz w:val="20"/>
          <w:szCs w:val="20"/>
          <w:lang w:val="en-US"/>
        </w:rPr>
        <w:t>Stallion entries must be advised due to limited stallion</w:t>
      </w:r>
    </w:p>
    <w:p w14:paraId="2F837D48" w14:textId="77777777" w:rsidR="007B1955" w:rsidRDefault="007B1955" w:rsidP="00BA74BC">
      <w:pPr>
        <w:tabs>
          <w:tab w:val="left" w:pos="240"/>
        </w:tabs>
        <w:spacing w:after="0" w:line="240" w:lineRule="auto"/>
        <w:jc w:val="both"/>
        <w:rPr>
          <w:sz w:val="20"/>
          <w:szCs w:val="20"/>
          <w:lang w:val="en-US"/>
        </w:rPr>
      </w:pPr>
      <w:r>
        <w:rPr>
          <w:sz w:val="20"/>
          <w:szCs w:val="20"/>
          <w:lang w:val="en-US"/>
        </w:rPr>
        <w:t xml:space="preserve"> </w:t>
      </w:r>
      <w:r>
        <w:rPr>
          <w:sz w:val="20"/>
          <w:szCs w:val="20"/>
          <w:lang w:val="en-US"/>
        </w:rPr>
        <w:tab/>
        <w:t xml:space="preserve">stalls. </w:t>
      </w:r>
    </w:p>
    <w:p w14:paraId="6269F4B7" w14:textId="77777777" w:rsidR="007B1955" w:rsidRDefault="007B1955" w:rsidP="00BA74BC">
      <w:pPr>
        <w:tabs>
          <w:tab w:val="left" w:pos="240"/>
        </w:tabs>
        <w:spacing w:after="0" w:line="240" w:lineRule="auto"/>
        <w:ind w:left="240" w:hanging="240"/>
        <w:jc w:val="both"/>
        <w:rPr>
          <w:sz w:val="20"/>
          <w:szCs w:val="20"/>
          <w:lang w:val="en-US"/>
        </w:rPr>
      </w:pPr>
      <w:r>
        <w:rPr>
          <w:sz w:val="20"/>
          <w:szCs w:val="20"/>
          <w:lang w:val="en-US"/>
        </w:rPr>
        <w:t>Membership concessions only available before closing</w:t>
      </w:r>
    </w:p>
    <w:p w14:paraId="15DE0E37" w14:textId="77777777" w:rsidR="007B1955" w:rsidRDefault="007B1955" w:rsidP="00BA74BC">
      <w:pPr>
        <w:tabs>
          <w:tab w:val="left" w:pos="240"/>
        </w:tabs>
        <w:spacing w:after="0" w:line="240" w:lineRule="auto"/>
        <w:jc w:val="both"/>
        <w:rPr>
          <w:sz w:val="20"/>
          <w:szCs w:val="20"/>
          <w:lang w:val="en-US"/>
        </w:rPr>
      </w:pPr>
      <w:r>
        <w:rPr>
          <w:sz w:val="20"/>
          <w:szCs w:val="20"/>
          <w:lang w:val="en-US"/>
        </w:rPr>
        <w:t xml:space="preserve"> </w:t>
      </w:r>
      <w:r>
        <w:rPr>
          <w:sz w:val="20"/>
          <w:szCs w:val="20"/>
          <w:lang w:val="en-US"/>
        </w:rPr>
        <w:tab/>
        <w:t>date.</w:t>
      </w:r>
    </w:p>
    <w:p w14:paraId="02D3FF85" w14:textId="77777777" w:rsidR="007B1955" w:rsidRDefault="007B1955" w:rsidP="00BA74BC">
      <w:pPr>
        <w:tabs>
          <w:tab w:val="left" w:pos="240"/>
        </w:tabs>
        <w:spacing w:after="0" w:line="240" w:lineRule="auto"/>
        <w:ind w:left="240" w:hanging="240"/>
        <w:jc w:val="both"/>
        <w:rPr>
          <w:sz w:val="20"/>
          <w:szCs w:val="20"/>
          <w:lang w:val="en-US"/>
        </w:rPr>
      </w:pPr>
      <w:r>
        <w:rPr>
          <w:sz w:val="20"/>
          <w:szCs w:val="20"/>
          <w:lang w:val="en-US"/>
        </w:rPr>
        <w:t>All nominations must be in the hands of the stewards</w:t>
      </w:r>
    </w:p>
    <w:p w14:paraId="19FE32E3" w14:textId="77777777" w:rsidR="007B1955" w:rsidRDefault="007B1955" w:rsidP="00BA74BC">
      <w:pPr>
        <w:tabs>
          <w:tab w:val="left" w:pos="240"/>
        </w:tabs>
        <w:spacing w:after="0" w:line="240" w:lineRule="auto"/>
        <w:jc w:val="both"/>
        <w:rPr>
          <w:sz w:val="20"/>
          <w:szCs w:val="20"/>
          <w:lang w:val="en-US"/>
        </w:rPr>
      </w:pPr>
      <w:r>
        <w:rPr>
          <w:sz w:val="20"/>
          <w:szCs w:val="20"/>
          <w:lang w:val="en-US"/>
        </w:rPr>
        <w:t xml:space="preserve"> </w:t>
      </w:r>
      <w:r>
        <w:rPr>
          <w:sz w:val="20"/>
          <w:szCs w:val="20"/>
          <w:lang w:val="en-US"/>
        </w:rPr>
        <w:tab/>
        <w:t>before the start of each event.</w:t>
      </w:r>
    </w:p>
    <w:p w14:paraId="47F2F054" w14:textId="77777777" w:rsidR="007B1955" w:rsidRDefault="007B1955" w:rsidP="00BA74BC">
      <w:pPr>
        <w:tabs>
          <w:tab w:val="left" w:pos="240"/>
        </w:tabs>
        <w:spacing w:after="0" w:line="240" w:lineRule="auto"/>
        <w:ind w:left="240" w:hanging="240"/>
        <w:jc w:val="both"/>
        <w:rPr>
          <w:sz w:val="20"/>
          <w:szCs w:val="20"/>
          <w:lang w:val="en-US"/>
        </w:rPr>
      </w:pPr>
      <w:r>
        <w:rPr>
          <w:sz w:val="20"/>
          <w:szCs w:val="20"/>
          <w:lang w:val="en-US"/>
        </w:rPr>
        <w:t>No ring shall be required to wait for a competitor who</w:t>
      </w:r>
    </w:p>
    <w:p w14:paraId="4DFAAA65" w14:textId="77777777" w:rsidR="007B1955" w:rsidRDefault="007B1955" w:rsidP="00BA74BC">
      <w:pPr>
        <w:tabs>
          <w:tab w:val="left" w:pos="240"/>
        </w:tabs>
        <w:spacing w:after="0" w:line="240" w:lineRule="auto"/>
        <w:jc w:val="both"/>
        <w:rPr>
          <w:sz w:val="20"/>
          <w:szCs w:val="20"/>
          <w:lang w:val="en-US"/>
        </w:rPr>
      </w:pPr>
      <w:r>
        <w:rPr>
          <w:sz w:val="20"/>
          <w:szCs w:val="20"/>
          <w:lang w:val="en-US"/>
        </w:rPr>
        <w:tab/>
        <w:t>may be competing in another ring.</w:t>
      </w:r>
    </w:p>
    <w:p w14:paraId="2467C367" w14:textId="77777777" w:rsidR="007B1955" w:rsidRDefault="007B1955" w:rsidP="00BA74BC">
      <w:pPr>
        <w:tabs>
          <w:tab w:val="left" w:pos="240"/>
        </w:tabs>
        <w:spacing w:after="0" w:line="240" w:lineRule="auto"/>
        <w:ind w:left="240" w:hanging="240"/>
        <w:jc w:val="both"/>
        <w:rPr>
          <w:sz w:val="20"/>
          <w:szCs w:val="20"/>
          <w:lang w:val="en-US"/>
        </w:rPr>
      </w:pPr>
      <w:r>
        <w:rPr>
          <w:sz w:val="20"/>
          <w:szCs w:val="20"/>
          <w:lang w:val="en-US"/>
        </w:rPr>
        <w:t>Any competitor who does not appear for judging after being called twice, will not be allowed to enter that</w:t>
      </w:r>
    </w:p>
    <w:p w14:paraId="3BC010AC" w14:textId="77777777" w:rsidR="007B1955" w:rsidRDefault="007B1955" w:rsidP="00BA74BC">
      <w:pPr>
        <w:tabs>
          <w:tab w:val="left" w:pos="240"/>
        </w:tabs>
        <w:spacing w:after="0" w:line="240" w:lineRule="auto"/>
        <w:jc w:val="both"/>
        <w:rPr>
          <w:sz w:val="20"/>
          <w:szCs w:val="20"/>
          <w:lang w:val="en-US"/>
        </w:rPr>
      </w:pPr>
      <w:r>
        <w:rPr>
          <w:sz w:val="20"/>
          <w:szCs w:val="20"/>
          <w:lang w:val="en-US"/>
        </w:rPr>
        <w:tab/>
        <w:t>event.</w:t>
      </w:r>
    </w:p>
    <w:p w14:paraId="524C708C" w14:textId="77777777" w:rsidR="007B1955" w:rsidRDefault="007B1955" w:rsidP="00BA74BC">
      <w:pPr>
        <w:tabs>
          <w:tab w:val="left" w:pos="240"/>
        </w:tabs>
        <w:spacing w:after="0" w:line="240" w:lineRule="auto"/>
        <w:ind w:left="240" w:hanging="240"/>
        <w:jc w:val="both"/>
        <w:rPr>
          <w:sz w:val="20"/>
          <w:szCs w:val="20"/>
          <w:lang w:val="en-US"/>
        </w:rPr>
      </w:pPr>
      <w:r>
        <w:rPr>
          <w:sz w:val="20"/>
          <w:szCs w:val="20"/>
          <w:lang w:val="en-US"/>
        </w:rPr>
        <w:t>A show society may carry out random tests for drugs in horses, and horses tested positive will face automatic</w:t>
      </w:r>
    </w:p>
    <w:p w14:paraId="5986916F" w14:textId="77777777" w:rsidR="007B1955" w:rsidRDefault="007B1955" w:rsidP="00BA74BC">
      <w:pPr>
        <w:tabs>
          <w:tab w:val="left" w:pos="240"/>
        </w:tabs>
        <w:spacing w:after="0" w:line="240" w:lineRule="auto"/>
        <w:jc w:val="both"/>
        <w:rPr>
          <w:sz w:val="20"/>
          <w:szCs w:val="20"/>
          <w:lang w:val="en-US"/>
        </w:rPr>
      </w:pPr>
      <w:r>
        <w:rPr>
          <w:sz w:val="20"/>
          <w:szCs w:val="20"/>
          <w:lang w:val="en-US"/>
        </w:rPr>
        <w:t xml:space="preserve"> </w:t>
      </w:r>
      <w:r>
        <w:rPr>
          <w:sz w:val="20"/>
          <w:szCs w:val="20"/>
          <w:lang w:val="en-US"/>
        </w:rPr>
        <w:tab/>
        <w:t>disqualification from all events.</w:t>
      </w:r>
    </w:p>
    <w:p w14:paraId="1A8642B7" w14:textId="77777777" w:rsidR="007B1955" w:rsidRDefault="007B1955" w:rsidP="00B10A46">
      <w:pPr>
        <w:tabs>
          <w:tab w:val="left" w:pos="240"/>
        </w:tabs>
        <w:spacing w:after="0" w:line="240" w:lineRule="auto"/>
        <w:ind w:left="240" w:hanging="240"/>
        <w:jc w:val="both"/>
        <w:rPr>
          <w:b/>
          <w:bCs/>
          <w:sz w:val="20"/>
          <w:szCs w:val="20"/>
          <w:lang w:val="en-US"/>
        </w:rPr>
      </w:pPr>
      <w:r>
        <w:rPr>
          <w:b/>
          <w:bCs/>
          <w:sz w:val="20"/>
          <w:szCs w:val="20"/>
          <w:lang w:val="en-US"/>
        </w:rPr>
        <w:t>Covered stalls (15) on Miles St</w:t>
      </w:r>
      <w:r w:rsidR="00B10A46">
        <w:rPr>
          <w:b/>
          <w:bCs/>
          <w:sz w:val="20"/>
          <w:szCs w:val="20"/>
          <w:lang w:val="en-US"/>
        </w:rPr>
        <w:t>.,</w:t>
      </w:r>
      <w:r>
        <w:rPr>
          <w:b/>
          <w:bCs/>
          <w:sz w:val="20"/>
          <w:szCs w:val="20"/>
          <w:lang w:val="en-US"/>
        </w:rPr>
        <w:t xml:space="preserve"> stallion stalls (12) on Cooper St. </w:t>
      </w:r>
      <w:r w:rsidR="00B10A46">
        <w:rPr>
          <w:b/>
          <w:bCs/>
          <w:sz w:val="20"/>
          <w:szCs w:val="20"/>
          <w:lang w:val="en-US"/>
        </w:rPr>
        <w:t xml:space="preserve">and open stables </w:t>
      </w:r>
      <w:r>
        <w:rPr>
          <w:b/>
          <w:bCs/>
          <w:sz w:val="20"/>
          <w:szCs w:val="20"/>
          <w:lang w:val="en-US"/>
        </w:rPr>
        <w:t xml:space="preserve">will be allocated by </w:t>
      </w:r>
      <w:r w:rsidR="00B10A46">
        <w:rPr>
          <w:b/>
          <w:bCs/>
          <w:sz w:val="20"/>
          <w:szCs w:val="20"/>
          <w:lang w:val="en-US"/>
        </w:rPr>
        <w:t>booking online via the Global Entries on line link</w:t>
      </w:r>
      <w:r>
        <w:rPr>
          <w:b/>
          <w:bCs/>
          <w:sz w:val="20"/>
          <w:szCs w:val="20"/>
          <w:lang w:val="en-US"/>
        </w:rPr>
        <w:t>.  Any person found tampering with locked stalls will be removed</w:t>
      </w:r>
      <w:r w:rsidR="00B10A46">
        <w:rPr>
          <w:b/>
          <w:bCs/>
          <w:sz w:val="20"/>
          <w:szCs w:val="20"/>
          <w:lang w:val="en-US"/>
        </w:rPr>
        <w:t xml:space="preserve"> </w:t>
      </w:r>
      <w:r>
        <w:rPr>
          <w:b/>
          <w:bCs/>
          <w:sz w:val="20"/>
          <w:szCs w:val="20"/>
          <w:lang w:val="en-US"/>
        </w:rPr>
        <w:t>from the show grounds.</w:t>
      </w:r>
    </w:p>
    <w:p w14:paraId="2BBA35D5" w14:textId="77777777" w:rsidR="007B1955" w:rsidRDefault="007B1955" w:rsidP="00BA74BC">
      <w:pPr>
        <w:tabs>
          <w:tab w:val="left" w:pos="240"/>
        </w:tabs>
        <w:spacing w:after="0" w:line="240" w:lineRule="auto"/>
        <w:ind w:left="240" w:hanging="240"/>
        <w:jc w:val="both"/>
        <w:rPr>
          <w:b/>
          <w:bCs/>
          <w:sz w:val="20"/>
          <w:szCs w:val="20"/>
          <w:lang w:val="en-US"/>
        </w:rPr>
      </w:pPr>
      <w:r>
        <w:rPr>
          <w:sz w:val="20"/>
          <w:szCs w:val="20"/>
          <w:lang w:val="en-US"/>
        </w:rPr>
        <w:t xml:space="preserve">The Committee reserves the right to add, delete or </w:t>
      </w:r>
    </w:p>
    <w:p w14:paraId="21AFED92" w14:textId="77777777" w:rsidR="007B1955" w:rsidRDefault="007B1955" w:rsidP="00BA74BC">
      <w:pPr>
        <w:tabs>
          <w:tab w:val="left" w:pos="240"/>
        </w:tabs>
        <w:spacing w:after="0" w:line="240" w:lineRule="auto"/>
        <w:jc w:val="both"/>
        <w:rPr>
          <w:b/>
          <w:bCs/>
          <w:sz w:val="20"/>
          <w:szCs w:val="20"/>
          <w:lang w:val="en-US"/>
        </w:rPr>
      </w:pPr>
      <w:r>
        <w:rPr>
          <w:sz w:val="20"/>
          <w:szCs w:val="20"/>
          <w:lang w:val="en-US"/>
        </w:rPr>
        <w:tab/>
        <w:t xml:space="preserve">change classes if </w:t>
      </w:r>
      <w:r w:rsidR="00B33873">
        <w:rPr>
          <w:sz w:val="20"/>
          <w:szCs w:val="20"/>
          <w:lang w:val="en-US"/>
        </w:rPr>
        <w:t>required!</w:t>
      </w:r>
    </w:p>
    <w:p w14:paraId="7539AE90" w14:textId="77777777" w:rsidR="007B1955" w:rsidRDefault="007B1955" w:rsidP="00BA74BC">
      <w:pPr>
        <w:tabs>
          <w:tab w:val="left" w:pos="240"/>
          <w:tab w:val="left" w:pos="270"/>
        </w:tabs>
        <w:spacing w:after="0" w:line="240" w:lineRule="auto"/>
        <w:jc w:val="both"/>
        <w:rPr>
          <w:sz w:val="20"/>
          <w:szCs w:val="20"/>
          <w:lang w:val="en-US"/>
        </w:rPr>
      </w:pPr>
      <w:r w:rsidRPr="00BA74BC">
        <w:rPr>
          <w:b/>
          <w:bCs/>
          <w:u w:val="single"/>
          <w:lang w:val="en-US"/>
        </w:rPr>
        <w:t>Local Events</w:t>
      </w:r>
      <w:r>
        <w:rPr>
          <w:sz w:val="20"/>
          <w:szCs w:val="20"/>
          <w:lang w:val="en-US"/>
        </w:rPr>
        <w:t xml:space="preserve">:  Open only to horses owned and pastured within the </w:t>
      </w:r>
      <w:r>
        <w:rPr>
          <w:sz w:val="20"/>
          <w:szCs w:val="20"/>
          <w:u w:val="single"/>
          <w:lang w:val="en-US"/>
        </w:rPr>
        <w:t>Hinchinbrook</w:t>
      </w:r>
      <w:r>
        <w:rPr>
          <w:sz w:val="20"/>
          <w:szCs w:val="20"/>
          <w:lang w:val="en-US"/>
        </w:rPr>
        <w:t xml:space="preserve"> Electorate for at least 8 weeks prior to the Show.  Local events are for local riders</w:t>
      </w:r>
    </w:p>
    <w:p w14:paraId="40EAB0D1" w14:textId="77777777" w:rsidR="007B1955" w:rsidRDefault="007B1955" w:rsidP="00BA74BC">
      <w:pPr>
        <w:tabs>
          <w:tab w:val="left" w:pos="240"/>
          <w:tab w:val="left" w:pos="270"/>
        </w:tabs>
        <w:spacing w:after="0" w:line="240" w:lineRule="auto"/>
        <w:jc w:val="both"/>
        <w:rPr>
          <w:sz w:val="20"/>
          <w:szCs w:val="20"/>
          <w:lang w:val="en-US"/>
        </w:rPr>
      </w:pPr>
      <w:r>
        <w:rPr>
          <w:sz w:val="20"/>
          <w:szCs w:val="20"/>
          <w:lang w:val="en-US"/>
        </w:rPr>
        <w:t>only.</w:t>
      </w:r>
    </w:p>
    <w:p w14:paraId="068E07FD" w14:textId="77777777" w:rsidR="007B1955" w:rsidRDefault="007B1955" w:rsidP="00BA74BC">
      <w:pPr>
        <w:tabs>
          <w:tab w:val="left" w:pos="240"/>
          <w:tab w:val="left" w:pos="270"/>
        </w:tabs>
        <w:spacing w:after="0" w:line="240" w:lineRule="auto"/>
        <w:jc w:val="both"/>
        <w:rPr>
          <w:sz w:val="20"/>
          <w:szCs w:val="20"/>
          <w:lang w:val="en-US"/>
        </w:rPr>
      </w:pPr>
      <w:r w:rsidRPr="00BA74BC">
        <w:rPr>
          <w:b/>
          <w:bCs/>
          <w:u w:val="single"/>
          <w:lang w:val="en-US"/>
        </w:rPr>
        <w:t>Ponies</w:t>
      </w:r>
      <w:r>
        <w:rPr>
          <w:sz w:val="20"/>
          <w:szCs w:val="20"/>
          <w:lang w:val="en-US"/>
        </w:rPr>
        <w:t xml:space="preserve"> are to be ridden by riders under 17 years.</w:t>
      </w:r>
    </w:p>
    <w:p w14:paraId="11D52205" w14:textId="77777777" w:rsidR="007B1955" w:rsidRDefault="007B1955" w:rsidP="00BA74BC">
      <w:pPr>
        <w:tabs>
          <w:tab w:val="left" w:pos="240"/>
          <w:tab w:val="left" w:pos="270"/>
        </w:tabs>
        <w:spacing w:after="0" w:line="240" w:lineRule="auto"/>
        <w:jc w:val="both"/>
        <w:rPr>
          <w:sz w:val="20"/>
          <w:szCs w:val="20"/>
          <w:lang w:val="en-US"/>
        </w:rPr>
      </w:pPr>
      <w:r w:rsidRPr="00BA74BC">
        <w:rPr>
          <w:b/>
          <w:bCs/>
          <w:u w:val="single"/>
          <w:lang w:val="en-US"/>
        </w:rPr>
        <w:t>Horsemanship Events</w:t>
      </w:r>
      <w:r>
        <w:rPr>
          <w:sz w:val="20"/>
          <w:szCs w:val="20"/>
          <w:lang w:val="en-US"/>
        </w:rPr>
        <w:t xml:space="preserve">: In all horsemanship events correctness of dress will be taken into account by the </w:t>
      </w:r>
    </w:p>
    <w:p w14:paraId="3886DAA1" w14:textId="77777777" w:rsidR="007B1955" w:rsidRDefault="007B1955" w:rsidP="00BA74BC">
      <w:pPr>
        <w:tabs>
          <w:tab w:val="left" w:pos="240"/>
          <w:tab w:val="left" w:pos="270"/>
        </w:tabs>
        <w:spacing w:after="0" w:line="240" w:lineRule="auto"/>
        <w:jc w:val="both"/>
        <w:rPr>
          <w:sz w:val="20"/>
          <w:szCs w:val="20"/>
          <w:lang w:val="en-US"/>
        </w:rPr>
      </w:pPr>
      <w:r>
        <w:rPr>
          <w:sz w:val="20"/>
          <w:szCs w:val="20"/>
          <w:lang w:val="en-US"/>
        </w:rPr>
        <w:t>Judges.</w:t>
      </w:r>
    </w:p>
    <w:p w14:paraId="287E30E6" w14:textId="77777777" w:rsidR="007B1955" w:rsidRDefault="007B1955" w:rsidP="00BA74BC">
      <w:pPr>
        <w:tabs>
          <w:tab w:val="left" w:pos="240"/>
          <w:tab w:val="left" w:pos="270"/>
        </w:tabs>
        <w:spacing w:after="0" w:line="240" w:lineRule="auto"/>
        <w:jc w:val="both"/>
        <w:rPr>
          <w:b/>
          <w:bCs/>
          <w:sz w:val="20"/>
          <w:szCs w:val="20"/>
          <w:lang w:val="en-US"/>
        </w:rPr>
      </w:pPr>
      <w:r w:rsidRPr="00BA74BC">
        <w:rPr>
          <w:b/>
          <w:bCs/>
          <w:u w:val="single"/>
          <w:lang w:val="en-US"/>
        </w:rPr>
        <w:t>Galloway Hacks</w:t>
      </w:r>
      <w:r>
        <w:rPr>
          <w:b/>
          <w:bCs/>
          <w:sz w:val="20"/>
          <w:szCs w:val="20"/>
          <w:lang w:val="en-US"/>
        </w:rPr>
        <w:t>:</w:t>
      </w:r>
      <w:r>
        <w:rPr>
          <w:sz w:val="20"/>
          <w:szCs w:val="20"/>
          <w:lang w:val="en-US"/>
        </w:rPr>
        <w:t xml:space="preserve">   Open to horses over 14 hands and not exceeding 15 hands.  ALL ponies and </w:t>
      </w:r>
      <w:proofErr w:type="spellStart"/>
      <w:r>
        <w:rPr>
          <w:sz w:val="20"/>
          <w:szCs w:val="20"/>
          <w:lang w:val="en-US"/>
        </w:rPr>
        <w:t>galloways</w:t>
      </w:r>
      <w:proofErr w:type="spellEnd"/>
      <w:r>
        <w:rPr>
          <w:sz w:val="20"/>
          <w:szCs w:val="20"/>
          <w:lang w:val="en-US"/>
        </w:rPr>
        <w:t xml:space="preserve"> must have a Certificate of measurement obtained from a Show Official</w:t>
      </w:r>
      <w:r>
        <w:rPr>
          <w:b/>
          <w:bCs/>
          <w:sz w:val="20"/>
          <w:szCs w:val="20"/>
          <w:lang w:val="en-US"/>
        </w:rPr>
        <w:t>.  Galloways and Horses must be classified by</w:t>
      </w:r>
    </w:p>
    <w:p w14:paraId="0C26BC4D" w14:textId="77777777" w:rsidR="007B1955" w:rsidRDefault="007B1955" w:rsidP="00BA74BC">
      <w:pPr>
        <w:tabs>
          <w:tab w:val="left" w:pos="240"/>
          <w:tab w:val="left" w:pos="270"/>
        </w:tabs>
        <w:spacing w:after="0" w:line="240" w:lineRule="auto"/>
        <w:jc w:val="both"/>
        <w:rPr>
          <w:sz w:val="20"/>
          <w:szCs w:val="20"/>
          <w:lang w:val="en-US"/>
        </w:rPr>
      </w:pPr>
      <w:r>
        <w:rPr>
          <w:b/>
          <w:bCs/>
          <w:sz w:val="20"/>
          <w:szCs w:val="20"/>
          <w:lang w:val="en-US"/>
        </w:rPr>
        <w:t>the Judge prior to judging</w:t>
      </w:r>
      <w:r>
        <w:rPr>
          <w:sz w:val="20"/>
          <w:szCs w:val="20"/>
          <w:lang w:val="en-US"/>
        </w:rPr>
        <w:t>.</w:t>
      </w:r>
    </w:p>
    <w:p w14:paraId="45129A28" w14:textId="77777777" w:rsidR="007B1955" w:rsidRDefault="007B1955" w:rsidP="00BA74BC">
      <w:pPr>
        <w:tabs>
          <w:tab w:val="left" w:pos="240"/>
          <w:tab w:val="left" w:pos="270"/>
        </w:tabs>
        <w:spacing w:after="0" w:line="240" w:lineRule="auto"/>
        <w:jc w:val="both"/>
        <w:rPr>
          <w:sz w:val="20"/>
          <w:szCs w:val="20"/>
          <w:lang w:val="en-US"/>
        </w:rPr>
      </w:pPr>
      <w:r w:rsidRPr="00BA74BC">
        <w:rPr>
          <w:b/>
          <w:bCs/>
          <w:u w:val="single"/>
          <w:lang w:val="en-US"/>
        </w:rPr>
        <w:t>Jumping</w:t>
      </w:r>
      <w:r>
        <w:rPr>
          <w:b/>
          <w:bCs/>
          <w:sz w:val="20"/>
          <w:szCs w:val="20"/>
          <w:lang w:val="en-US"/>
        </w:rPr>
        <w:t>:</w:t>
      </w:r>
      <w:r>
        <w:rPr>
          <w:sz w:val="20"/>
          <w:szCs w:val="20"/>
          <w:lang w:val="en-US"/>
        </w:rPr>
        <w:t xml:space="preserve">  The jumping events will be judged under the E.A. (Equestrian Australia) Rules and</w:t>
      </w:r>
    </w:p>
    <w:p w14:paraId="75B0D59B" w14:textId="77777777" w:rsidR="007B1955" w:rsidRDefault="007B1955" w:rsidP="00BA74BC">
      <w:pPr>
        <w:tabs>
          <w:tab w:val="left" w:pos="240"/>
          <w:tab w:val="left" w:pos="270"/>
        </w:tabs>
        <w:spacing w:after="0" w:line="240" w:lineRule="auto"/>
        <w:jc w:val="both"/>
        <w:rPr>
          <w:sz w:val="20"/>
          <w:szCs w:val="20"/>
          <w:lang w:val="en-US"/>
        </w:rPr>
      </w:pPr>
      <w:r>
        <w:rPr>
          <w:sz w:val="20"/>
          <w:szCs w:val="20"/>
          <w:lang w:val="en-US"/>
        </w:rPr>
        <w:t>Regulations.</w:t>
      </w:r>
    </w:p>
    <w:p w14:paraId="1BFF9CCA" w14:textId="77777777" w:rsidR="00BA74BC" w:rsidRDefault="00BA74BC" w:rsidP="00BA74BC">
      <w:pPr>
        <w:tabs>
          <w:tab w:val="left" w:pos="240"/>
          <w:tab w:val="left" w:pos="270"/>
        </w:tabs>
        <w:spacing w:after="0" w:line="240" w:lineRule="auto"/>
        <w:jc w:val="both"/>
        <w:rPr>
          <w:b/>
          <w:bCs/>
          <w:lang w:val="en-US"/>
        </w:rPr>
      </w:pPr>
    </w:p>
    <w:p w14:paraId="382EA010" w14:textId="77777777" w:rsidR="007B1955" w:rsidRDefault="007B1955" w:rsidP="00BA74BC">
      <w:pPr>
        <w:tabs>
          <w:tab w:val="left" w:pos="240"/>
          <w:tab w:val="left" w:pos="270"/>
        </w:tabs>
        <w:spacing w:after="0" w:line="240" w:lineRule="auto"/>
        <w:jc w:val="both"/>
        <w:rPr>
          <w:sz w:val="20"/>
          <w:szCs w:val="20"/>
          <w:lang w:val="en-US"/>
        </w:rPr>
      </w:pPr>
      <w:r>
        <w:rPr>
          <w:b/>
          <w:bCs/>
          <w:lang w:val="en-US"/>
        </w:rPr>
        <w:t>Ring Stewards</w:t>
      </w:r>
      <w:r>
        <w:rPr>
          <w:b/>
          <w:bCs/>
          <w:sz w:val="20"/>
          <w:szCs w:val="20"/>
          <w:lang w:val="en-US"/>
        </w:rPr>
        <w:t>:</w:t>
      </w:r>
      <w:r>
        <w:rPr>
          <w:sz w:val="20"/>
          <w:szCs w:val="20"/>
          <w:lang w:val="en-US"/>
        </w:rPr>
        <w:t xml:space="preserve">  </w:t>
      </w:r>
      <w:r w:rsidR="00260EC6">
        <w:rPr>
          <w:sz w:val="20"/>
          <w:szCs w:val="20"/>
          <w:lang w:val="en-US"/>
        </w:rPr>
        <w:t xml:space="preserve">Nicki Putney </w:t>
      </w:r>
      <w:r>
        <w:rPr>
          <w:sz w:val="20"/>
          <w:szCs w:val="20"/>
          <w:lang w:val="en-US"/>
        </w:rPr>
        <w:t xml:space="preserve">(Chief), Rhonda Balanzategui, </w:t>
      </w:r>
      <w:r w:rsidR="00666B5F">
        <w:rPr>
          <w:sz w:val="20"/>
          <w:szCs w:val="20"/>
          <w:lang w:val="en-US"/>
        </w:rPr>
        <w:t xml:space="preserve">Sharan Kelley, </w:t>
      </w:r>
    </w:p>
    <w:p w14:paraId="6FBF65DE" w14:textId="185E8A0C" w:rsidR="007B1955" w:rsidRDefault="007B1955" w:rsidP="00BA74BC">
      <w:pPr>
        <w:tabs>
          <w:tab w:val="left" w:pos="270"/>
          <w:tab w:val="left" w:pos="1260"/>
        </w:tabs>
        <w:spacing w:after="0" w:line="240" w:lineRule="auto"/>
        <w:rPr>
          <w:sz w:val="20"/>
          <w:szCs w:val="20"/>
          <w:lang w:val="en-US"/>
        </w:rPr>
      </w:pPr>
      <w:r w:rsidRPr="00BA74BC">
        <w:rPr>
          <w:b/>
          <w:bCs/>
          <w:u w:val="single"/>
          <w:lang w:val="en-US"/>
        </w:rPr>
        <w:t>Sponsors</w:t>
      </w:r>
      <w:r w:rsidRPr="00BA74BC">
        <w:rPr>
          <w:b/>
          <w:bCs/>
          <w:lang w:val="en-US"/>
        </w:rPr>
        <w:t>:</w:t>
      </w:r>
      <w:r>
        <w:rPr>
          <w:sz w:val="20"/>
          <w:szCs w:val="20"/>
          <w:lang w:val="en-US"/>
        </w:rPr>
        <w:t xml:space="preserve"> G.O.&amp;</w:t>
      </w:r>
      <w:r w:rsidR="00B10A46">
        <w:rPr>
          <w:sz w:val="20"/>
          <w:szCs w:val="20"/>
          <w:lang w:val="en-US"/>
        </w:rPr>
        <w:t xml:space="preserve"> </w:t>
      </w:r>
      <w:proofErr w:type="spellStart"/>
      <w:proofErr w:type="gramStart"/>
      <w:r>
        <w:rPr>
          <w:sz w:val="20"/>
          <w:szCs w:val="20"/>
          <w:lang w:val="en-US"/>
        </w:rPr>
        <w:t>J.Garbutt</w:t>
      </w:r>
      <w:proofErr w:type="spellEnd"/>
      <w:proofErr w:type="gramEnd"/>
      <w:r>
        <w:rPr>
          <w:sz w:val="20"/>
          <w:szCs w:val="20"/>
          <w:lang w:val="en-US"/>
        </w:rPr>
        <w:t xml:space="preserve">, P. Fuller, Herbert Valley Motel, </w:t>
      </w:r>
      <w:r w:rsidR="00666B5F">
        <w:rPr>
          <w:sz w:val="20"/>
          <w:szCs w:val="20"/>
          <w:lang w:val="en-US"/>
        </w:rPr>
        <w:t>T Copley</w:t>
      </w:r>
      <w:r w:rsidR="00FA76A4">
        <w:rPr>
          <w:sz w:val="20"/>
          <w:szCs w:val="20"/>
          <w:lang w:val="en-US"/>
        </w:rPr>
        <w:t>,</w:t>
      </w:r>
      <w:r w:rsidR="009224A3">
        <w:rPr>
          <w:sz w:val="20"/>
          <w:szCs w:val="20"/>
          <w:lang w:val="en-US"/>
        </w:rPr>
        <w:t xml:space="preserve"> </w:t>
      </w:r>
      <w:proofErr w:type="spellStart"/>
      <w:r w:rsidR="00CC00D2">
        <w:rPr>
          <w:sz w:val="20"/>
          <w:szCs w:val="20"/>
          <w:lang w:val="en-US"/>
        </w:rPr>
        <w:t>H</w:t>
      </w:r>
      <w:r w:rsidR="00FA76A4">
        <w:rPr>
          <w:sz w:val="20"/>
          <w:szCs w:val="20"/>
          <w:lang w:val="en-US"/>
        </w:rPr>
        <w:t>oneycombes</w:t>
      </w:r>
      <w:proofErr w:type="spellEnd"/>
      <w:r w:rsidR="00FA76A4">
        <w:rPr>
          <w:sz w:val="20"/>
          <w:szCs w:val="20"/>
          <w:lang w:val="en-US"/>
        </w:rPr>
        <w:t>, Frosty Mango</w:t>
      </w:r>
      <w:r w:rsidR="00DB428E">
        <w:rPr>
          <w:sz w:val="20"/>
          <w:szCs w:val="20"/>
          <w:lang w:val="en-US"/>
        </w:rPr>
        <w:t xml:space="preserve">, Micks </w:t>
      </w:r>
      <w:r w:rsidR="00CC4B40">
        <w:rPr>
          <w:sz w:val="20"/>
          <w:szCs w:val="20"/>
          <w:lang w:val="en-US"/>
        </w:rPr>
        <w:t>Bread Kitchen</w:t>
      </w:r>
      <w:r w:rsidR="00DB428E">
        <w:rPr>
          <w:sz w:val="20"/>
          <w:szCs w:val="20"/>
          <w:lang w:val="en-US"/>
        </w:rPr>
        <w:t xml:space="preserve">, </w:t>
      </w:r>
      <w:proofErr w:type="spellStart"/>
      <w:r w:rsidR="00CC4B40">
        <w:rPr>
          <w:sz w:val="20"/>
          <w:szCs w:val="20"/>
          <w:lang w:val="en-US"/>
        </w:rPr>
        <w:t>Tracpower</w:t>
      </w:r>
      <w:proofErr w:type="spellEnd"/>
      <w:r w:rsidR="00CC4B40">
        <w:rPr>
          <w:sz w:val="20"/>
          <w:szCs w:val="20"/>
          <w:lang w:val="en-US"/>
        </w:rPr>
        <w:t xml:space="preserve">, </w:t>
      </w:r>
      <w:proofErr w:type="spellStart"/>
      <w:r w:rsidR="00CC4B40">
        <w:rPr>
          <w:sz w:val="20"/>
          <w:szCs w:val="20"/>
          <w:lang w:val="en-US"/>
        </w:rPr>
        <w:t>Hornicks</w:t>
      </w:r>
      <w:proofErr w:type="spellEnd"/>
      <w:r w:rsidR="00CC4B40">
        <w:rPr>
          <w:sz w:val="20"/>
          <w:szCs w:val="20"/>
          <w:lang w:val="en-US"/>
        </w:rPr>
        <w:t xml:space="preserve"> Furniture Removals, “B” in the Doghouse</w:t>
      </w:r>
      <w:r w:rsidR="00F36049">
        <w:rPr>
          <w:sz w:val="20"/>
          <w:szCs w:val="20"/>
          <w:lang w:val="en-US"/>
        </w:rPr>
        <w:t>, On Fire Performance Horses &amp; Training.</w:t>
      </w:r>
    </w:p>
    <w:p w14:paraId="1CB3F09C" w14:textId="77777777" w:rsidR="00CC4B40" w:rsidRDefault="00CC4B40" w:rsidP="00BA74BC">
      <w:pPr>
        <w:tabs>
          <w:tab w:val="left" w:pos="270"/>
          <w:tab w:val="left" w:pos="1260"/>
        </w:tabs>
        <w:spacing w:after="0" w:line="240" w:lineRule="auto"/>
        <w:rPr>
          <w:sz w:val="20"/>
          <w:szCs w:val="20"/>
          <w:lang w:val="en-US"/>
        </w:rPr>
      </w:pPr>
    </w:p>
    <w:p w14:paraId="3E2246FF" w14:textId="77777777" w:rsidR="007B1955" w:rsidRDefault="007B1955" w:rsidP="00BA74BC">
      <w:pPr>
        <w:pStyle w:val="Notes"/>
        <w:spacing w:after="0" w:line="240" w:lineRule="auto"/>
      </w:pPr>
    </w:p>
    <w:p w14:paraId="440A7290" w14:textId="77777777" w:rsidR="002E203B" w:rsidRDefault="002E203B" w:rsidP="002E203B">
      <w:pPr>
        <w:pBdr>
          <w:top w:val="single" w:sz="12" w:space="8" w:color="auto"/>
          <w:left w:val="single" w:sz="12" w:space="4" w:color="auto"/>
          <w:bottom w:val="single" w:sz="12" w:space="0" w:color="auto"/>
          <w:right w:val="single" w:sz="12" w:space="4" w:color="auto"/>
        </w:pBdr>
        <w:spacing w:after="0" w:line="240" w:lineRule="auto"/>
        <w:jc w:val="center"/>
        <w:rPr>
          <w:b/>
        </w:rPr>
      </w:pPr>
      <w:r w:rsidRPr="00561643">
        <w:rPr>
          <w:b/>
        </w:rPr>
        <w:t>THANK YOU</w:t>
      </w:r>
    </w:p>
    <w:p w14:paraId="5FD9D48E" w14:textId="77777777" w:rsidR="002E203B" w:rsidRPr="00561643" w:rsidRDefault="002E203B" w:rsidP="002E203B">
      <w:pPr>
        <w:pBdr>
          <w:top w:val="single" w:sz="12" w:space="8" w:color="auto"/>
          <w:left w:val="single" w:sz="12" w:space="4" w:color="auto"/>
          <w:bottom w:val="single" w:sz="12" w:space="0" w:color="auto"/>
          <w:right w:val="single" w:sz="12" w:space="4" w:color="auto"/>
        </w:pBdr>
        <w:spacing w:after="0" w:line="240" w:lineRule="auto"/>
        <w:jc w:val="both"/>
      </w:pPr>
      <w:r w:rsidRPr="00561643">
        <w:t>The Committee expresses its sincere gratitude to all donors listed throughout this Schedule who have generously given valuable support for many years.  We trust that the community will support these donors in appreciation of their continued support of our Local Show.</w:t>
      </w:r>
    </w:p>
    <w:p w14:paraId="42BC280C" w14:textId="77777777" w:rsidR="00421D09" w:rsidRDefault="00421D09" w:rsidP="00BA74BC">
      <w:pPr>
        <w:pStyle w:val="SectionLine"/>
        <w:spacing w:after="0" w:line="240" w:lineRule="auto"/>
        <w:rPr>
          <w:sz w:val="28"/>
          <w:szCs w:val="28"/>
        </w:rPr>
      </w:pPr>
    </w:p>
    <w:p w14:paraId="475933BE" w14:textId="77777777" w:rsidR="00421D09" w:rsidRDefault="00421D09" w:rsidP="00BA74BC">
      <w:pPr>
        <w:pStyle w:val="SectionLine"/>
        <w:spacing w:after="0" w:line="240" w:lineRule="auto"/>
        <w:rPr>
          <w:sz w:val="28"/>
          <w:szCs w:val="28"/>
        </w:rPr>
      </w:pPr>
    </w:p>
    <w:p w14:paraId="4422E2A1" w14:textId="77777777" w:rsidR="00CC4B40" w:rsidRDefault="00CC4B40" w:rsidP="00BA74BC">
      <w:pPr>
        <w:pStyle w:val="SectionLine"/>
        <w:spacing w:after="0" w:line="240" w:lineRule="auto"/>
        <w:rPr>
          <w:sz w:val="28"/>
          <w:szCs w:val="28"/>
        </w:rPr>
      </w:pPr>
    </w:p>
    <w:p w14:paraId="095D15D4" w14:textId="77777777" w:rsidR="00CC4B40" w:rsidRDefault="00CC4B40" w:rsidP="00BA74BC">
      <w:pPr>
        <w:pStyle w:val="SectionLine"/>
        <w:spacing w:after="0" w:line="240" w:lineRule="auto"/>
        <w:rPr>
          <w:sz w:val="28"/>
          <w:szCs w:val="28"/>
        </w:rPr>
      </w:pPr>
    </w:p>
    <w:p w14:paraId="531B299A" w14:textId="77777777" w:rsidR="00CC4B40" w:rsidRDefault="00CC4B40" w:rsidP="00BA74BC">
      <w:pPr>
        <w:pStyle w:val="SectionLine"/>
        <w:spacing w:after="0" w:line="240" w:lineRule="auto"/>
        <w:rPr>
          <w:sz w:val="28"/>
          <w:szCs w:val="28"/>
        </w:rPr>
      </w:pPr>
    </w:p>
    <w:p w14:paraId="5417CCA4" w14:textId="77777777" w:rsidR="00CC4B40" w:rsidRDefault="00CC4B40" w:rsidP="00BA74BC">
      <w:pPr>
        <w:pStyle w:val="SectionLine"/>
        <w:spacing w:after="0" w:line="240" w:lineRule="auto"/>
        <w:rPr>
          <w:sz w:val="28"/>
          <w:szCs w:val="28"/>
        </w:rPr>
      </w:pPr>
    </w:p>
    <w:p w14:paraId="3012854C" w14:textId="77777777" w:rsidR="00CC4B40" w:rsidRDefault="00CC4B40" w:rsidP="00BA74BC">
      <w:pPr>
        <w:pStyle w:val="SectionLine"/>
        <w:spacing w:after="0" w:line="240" w:lineRule="auto"/>
        <w:rPr>
          <w:sz w:val="28"/>
          <w:szCs w:val="28"/>
        </w:rPr>
      </w:pPr>
    </w:p>
    <w:p w14:paraId="519086A8" w14:textId="77777777" w:rsidR="00CC4B40" w:rsidRDefault="00CC4B40" w:rsidP="00BA74BC">
      <w:pPr>
        <w:pStyle w:val="SectionLine"/>
        <w:spacing w:after="0" w:line="240" w:lineRule="auto"/>
        <w:rPr>
          <w:sz w:val="28"/>
          <w:szCs w:val="28"/>
        </w:rPr>
      </w:pPr>
    </w:p>
    <w:p w14:paraId="308AB0E6" w14:textId="77777777" w:rsidR="00CC4B40" w:rsidRDefault="00CC4B40" w:rsidP="00BA74BC">
      <w:pPr>
        <w:pStyle w:val="SectionLine"/>
        <w:spacing w:after="0" w:line="240" w:lineRule="auto"/>
        <w:rPr>
          <w:sz w:val="28"/>
          <w:szCs w:val="28"/>
        </w:rPr>
      </w:pPr>
    </w:p>
    <w:p w14:paraId="53B14789" w14:textId="77777777" w:rsidR="00EF30E1" w:rsidRDefault="00EF30E1" w:rsidP="00DE6844">
      <w:pPr>
        <w:pStyle w:val="SectionLine"/>
        <w:spacing w:after="0" w:line="240" w:lineRule="auto"/>
        <w:rPr>
          <w:rFonts w:ascii="Arial Black" w:hAnsi="Arial Black"/>
          <w:color w:val="00B050"/>
          <w:szCs w:val="24"/>
          <w:u w:val="single"/>
        </w:rPr>
      </w:pPr>
    </w:p>
    <w:p w14:paraId="3BFF5190" w14:textId="77777777" w:rsidR="00325740" w:rsidRDefault="00325740" w:rsidP="0027321F">
      <w:pPr>
        <w:pStyle w:val="SectionLine"/>
        <w:spacing w:after="0" w:line="240" w:lineRule="auto"/>
        <w:rPr>
          <w:szCs w:val="24"/>
        </w:rPr>
      </w:pPr>
    </w:p>
    <w:p w14:paraId="4CE8D994" w14:textId="77777777" w:rsidR="003C7722" w:rsidRDefault="00CD440D" w:rsidP="00CD440D">
      <w:pPr>
        <w:pStyle w:val="SectionLine"/>
        <w:spacing w:after="0" w:line="240" w:lineRule="auto"/>
        <w:jc w:val="left"/>
        <w:rPr>
          <w:szCs w:val="24"/>
        </w:rPr>
      </w:pPr>
      <w:r>
        <w:rPr>
          <w:szCs w:val="24"/>
        </w:rPr>
        <w:t xml:space="preserve">       </w:t>
      </w:r>
    </w:p>
    <w:p w14:paraId="1BEFDB8F" w14:textId="77777777" w:rsidR="00EF30E1" w:rsidRDefault="00EF30E1" w:rsidP="00CD440D">
      <w:pPr>
        <w:pStyle w:val="SectionLine"/>
        <w:spacing w:after="0" w:line="240" w:lineRule="auto"/>
        <w:jc w:val="left"/>
        <w:rPr>
          <w:szCs w:val="24"/>
        </w:rPr>
      </w:pPr>
    </w:p>
    <w:p w14:paraId="5BC6B9CA" w14:textId="77777777" w:rsidR="00EF30E1" w:rsidRDefault="00EF30E1" w:rsidP="00CD440D">
      <w:pPr>
        <w:pStyle w:val="SectionLine"/>
        <w:spacing w:after="0" w:line="240" w:lineRule="auto"/>
        <w:jc w:val="left"/>
        <w:rPr>
          <w:szCs w:val="24"/>
        </w:rPr>
      </w:pPr>
    </w:p>
    <w:p w14:paraId="3B51983E" w14:textId="77777777" w:rsidR="00F36049" w:rsidRDefault="00F36049" w:rsidP="00CD440D">
      <w:pPr>
        <w:pStyle w:val="SectionLine"/>
        <w:spacing w:after="0" w:line="240" w:lineRule="auto"/>
        <w:jc w:val="left"/>
        <w:rPr>
          <w:szCs w:val="24"/>
        </w:rPr>
      </w:pPr>
    </w:p>
    <w:p w14:paraId="7566FAB4" w14:textId="77777777" w:rsidR="00F36049" w:rsidRDefault="00F36049" w:rsidP="00CD440D">
      <w:pPr>
        <w:pStyle w:val="SectionLine"/>
        <w:spacing w:after="0" w:line="240" w:lineRule="auto"/>
        <w:jc w:val="left"/>
        <w:rPr>
          <w:szCs w:val="24"/>
        </w:rPr>
      </w:pPr>
    </w:p>
    <w:p w14:paraId="1EAA1EF8" w14:textId="77777777" w:rsidR="00F36049" w:rsidRDefault="00F36049" w:rsidP="00CD440D">
      <w:pPr>
        <w:pStyle w:val="SectionLine"/>
        <w:spacing w:after="0" w:line="240" w:lineRule="auto"/>
        <w:jc w:val="left"/>
        <w:rPr>
          <w:szCs w:val="24"/>
        </w:rPr>
      </w:pPr>
    </w:p>
    <w:p w14:paraId="74B67C51" w14:textId="77777777" w:rsidR="00F36049" w:rsidRDefault="00F36049" w:rsidP="00CD440D">
      <w:pPr>
        <w:pStyle w:val="SectionLine"/>
        <w:spacing w:after="0" w:line="240" w:lineRule="auto"/>
        <w:jc w:val="left"/>
        <w:rPr>
          <w:szCs w:val="24"/>
        </w:rPr>
      </w:pPr>
    </w:p>
    <w:p w14:paraId="3D384906" w14:textId="77777777" w:rsidR="00F36049" w:rsidRPr="00D62EB2" w:rsidRDefault="00F36049" w:rsidP="00F36049">
      <w:pPr>
        <w:pStyle w:val="SectionLine"/>
        <w:spacing w:after="0" w:line="240" w:lineRule="auto"/>
        <w:rPr>
          <w:rFonts w:ascii="Arial Black" w:hAnsi="Arial Black"/>
          <w:color w:val="00B050"/>
          <w:szCs w:val="24"/>
        </w:rPr>
      </w:pPr>
      <w:r w:rsidRPr="00D62EB2">
        <w:rPr>
          <w:rFonts w:ascii="Arial Black" w:hAnsi="Arial Black"/>
          <w:color w:val="00B050"/>
          <w:szCs w:val="24"/>
          <w:u w:val="single"/>
        </w:rPr>
        <w:lastRenderedPageBreak/>
        <w:t>Showjumping Judge</w:t>
      </w:r>
      <w:r w:rsidRPr="00D62EB2">
        <w:rPr>
          <w:rFonts w:ascii="Arial Black" w:hAnsi="Arial Black"/>
          <w:color w:val="00B050"/>
          <w:szCs w:val="24"/>
        </w:rPr>
        <w:t>:</w:t>
      </w:r>
      <w:r>
        <w:rPr>
          <w:rFonts w:ascii="Arial Black" w:hAnsi="Arial Black"/>
          <w:color w:val="00B050"/>
          <w:szCs w:val="24"/>
        </w:rPr>
        <w:t xml:space="preserve"> Kerry Scott          EA level 1</w:t>
      </w:r>
    </w:p>
    <w:p w14:paraId="33563151" w14:textId="77777777" w:rsidR="00F36049" w:rsidRPr="00D62EB2" w:rsidRDefault="00F36049" w:rsidP="00F36049">
      <w:pPr>
        <w:pStyle w:val="SectionLine"/>
        <w:spacing w:after="0" w:line="240" w:lineRule="auto"/>
        <w:rPr>
          <w:rFonts w:ascii="Arial Black" w:hAnsi="Arial Black"/>
          <w:color w:val="00B050"/>
          <w:szCs w:val="24"/>
          <w:u w:val="single"/>
        </w:rPr>
      </w:pPr>
      <w:r w:rsidRPr="00D62EB2">
        <w:rPr>
          <w:rFonts w:ascii="Arial Black" w:hAnsi="Arial Black"/>
          <w:color w:val="00B050"/>
          <w:szCs w:val="24"/>
          <w:u w:val="single"/>
        </w:rPr>
        <w:t>Coarse designer</w:t>
      </w:r>
    </w:p>
    <w:p w14:paraId="0CAEAFF8" w14:textId="28612C35" w:rsidR="00F36049" w:rsidRPr="00F50195" w:rsidRDefault="00F36049" w:rsidP="00F36049">
      <w:pPr>
        <w:pStyle w:val="SectionLine"/>
        <w:spacing w:after="0" w:line="240" w:lineRule="auto"/>
        <w:rPr>
          <w:rFonts w:ascii="Arial Black" w:hAnsi="Arial Black"/>
          <w:color w:val="00B050"/>
          <w:szCs w:val="24"/>
        </w:rPr>
      </w:pPr>
      <w:r w:rsidRPr="00F50195">
        <w:rPr>
          <w:rFonts w:ascii="Arial Black" w:hAnsi="Arial Black"/>
          <w:color w:val="00B050"/>
          <w:szCs w:val="24"/>
        </w:rPr>
        <w:t>Terri Langdon - EA Level 2</w:t>
      </w:r>
    </w:p>
    <w:p w14:paraId="148E4AEA" w14:textId="77777777" w:rsidR="00F36049" w:rsidRDefault="00F36049" w:rsidP="00CD440D">
      <w:pPr>
        <w:pStyle w:val="SectionLine"/>
        <w:spacing w:after="0" w:line="240" w:lineRule="auto"/>
        <w:jc w:val="left"/>
        <w:rPr>
          <w:szCs w:val="24"/>
        </w:rPr>
      </w:pPr>
    </w:p>
    <w:p w14:paraId="7AE2BE15" w14:textId="77777777" w:rsidR="00F36049" w:rsidRDefault="00F36049" w:rsidP="00CD440D">
      <w:pPr>
        <w:pStyle w:val="SectionLine"/>
        <w:spacing w:after="0" w:line="240" w:lineRule="auto"/>
        <w:jc w:val="left"/>
        <w:rPr>
          <w:szCs w:val="24"/>
        </w:rPr>
      </w:pPr>
    </w:p>
    <w:p w14:paraId="71D2671A" w14:textId="77777777" w:rsidR="00030F74" w:rsidRPr="00CD440D" w:rsidRDefault="00CD440D" w:rsidP="00CD440D">
      <w:pPr>
        <w:pStyle w:val="SectionLine"/>
        <w:spacing w:after="0" w:line="240" w:lineRule="auto"/>
        <w:jc w:val="left"/>
        <w:rPr>
          <w:rFonts w:ascii="Arial Black" w:hAnsi="Arial Black"/>
          <w:color w:val="00B050"/>
          <w:szCs w:val="24"/>
          <w:u w:val="single"/>
        </w:rPr>
      </w:pPr>
      <w:r>
        <w:rPr>
          <w:szCs w:val="24"/>
        </w:rPr>
        <w:t xml:space="preserve">   </w:t>
      </w:r>
      <w:r w:rsidR="00030F74" w:rsidRPr="00CD440D">
        <w:rPr>
          <w:szCs w:val="24"/>
          <w:u w:val="single"/>
        </w:rPr>
        <w:t xml:space="preserve">THURSDAY </w:t>
      </w:r>
      <w:r w:rsidR="00CC4B40">
        <w:rPr>
          <w:szCs w:val="24"/>
          <w:u w:val="single"/>
        </w:rPr>
        <w:t>2</w:t>
      </w:r>
      <w:r w:rsidR="00260EC6">
        <w:rPr>
          <w:szCs w:val="24"/>
          <w:u w:val="single"/>
        </w:rPr>
        <w:t>5</w:t>
      </w:r>
      <w:r w:rsidR="0027321F" w:rsidRPr="00CD440D">
        <w:rPr>
          <w:szCs w:val="24"/>
          <w:u w:val="single"/>
          <w:vertAlign w:val="superscript"/>
        </w:rPr>
        <w:t>th</w:t>
      </w:r>
      <w:r w:rsidR="0027321F" w:rsidRPr="00CD440D">
        <w:rPr>
          <w:szCs w:val="24"/>
          <w:u w:val="single"/>
        </w:rPr>
        <w:t xml:space="preserve"> Ju</w:t>
      </w:r>
      <w:r w:rsidR="00CC4B40">
        <w:rPr>
          <w:szCs w:val="24"/>
          <w:u w:val="single"/>
        </w:rPr>
        <w:t>ne</w:t>
      </w:r>
      <w:r w:rsidR="0027321F" w:rsidRPr="00CD440D">
        <w:rPr>
          <w:szCs w:val="24"/>
          <w:u w:val="single"/>
        </w:rPr>
        <w:t xml:space="preserve"> 202</w:t>
      </w:r>
      <w:r w:rsidR="00260EC6">
        <w:rPr>
          <w:szCs w:val="24"/>
          <w:u w:val="single"/>
        </w:rPr>
        <w:t>6</w:t>
      </w:r>
    </w:p>
    <w:p w14:paraId="2FCA3FCA" w14:textId="77777777" w:rsidR="00030F74" w:rsidRPr="00CD440D" w:rsidRDefault="00030F74" w:rsidP="00BA74BC">
      <w:pPr>
        <w:pStyle w:val="SectionLine"/>
        <w:spacing w:after="0" w:line="240" w:lineRule="auto"/>
        <w:rPr>
          <w:szCs w:val="24"/>
          <w:u w:val="single"/>
        </w:rPr>
      </w:pPr>
    </w:p>
    <w:p w14:paraId="7CFDFF39" w14:textId="77777777" w:rsidR="007B1955" w:rsidRPr="0054166D" w:rsidRDefault="007B1955" w:rsidP="00BA74BC">
      <w:pPr>
        <w:pStyle w:val="SectionLine"/>
        <w:spacing w:after="0" w:line="240" w:lineRule="auto"/>
        <w:rPr>
          <w:szCs w:val="24"/>
        </w:rPr>
      </w:pPr>
      <w:r w:rsidRPr="0054166D">
        <w:rPr>
          <w:szCs w:val="24"/>
        </w:rPr>
        <w:t>SHOWJUMPING - RING 1</w:t>
      </w:r>
    </w:p>
    <w:p w14:paraId="37351B8E" w14:textId="77777777" w:rsidR="007B1955" w:rsidRDefault="007B1955" w:rsidP="00BA74BC">
      <w:pPr>
        <w:widowControl w:val="0"/>
        <w:tabs>
          <w:tab w:val="left" w:pos="270"/>
          <w:tab w:val="left" w:pos="720"/>
          <w:tab w:val="left" w:pos="1260"/>
        </w:tabs>
        <w:autoSpaceDE w:val="0"/>
        <w:autoSpaceDN w:val="0"/>
        <w:adjustRightInd w:val="0"/>
        <w:spacing w:after="0" w:line="240" w:lineRule="auto"/>
        <w:ind w:left="720" w:right="252" w:hanging="360"/>
        <w:jc w:val="both"/>
        <w:rPr>
          <w:rFonts w:ascii="Times New Roman" w:hAnsi="Times New Roman" w:cs="Times New Roman"/>
          <w:b/>
          <w:bCs/>
          <w:sz w:val="24"/>
          <w:szCs w:val="24"/>
          <w:u w:val="single"/>
          <w:lang w:val="en-US"/>
        </w:rPr>
      </w:pPr>
      <w:r>
        <w:rPr>
          <w:rFonts w:ascii="Symbol" w:hAnsi="Symbol" w:cs="Symbol"/>
          <w:sz w:val="24"/>
          <w:szCs w:val="24"/>
          <w:lang w:val="en-US"/>
        </w:rPr>
        <w:t></w:t>
      </w:r>
      <w:r>
        <w:rPr>
          <w:rFonts w:ascii="Symbol" w:hAnsi="Symbol" w:cs="Symbol"/>
          <w:sz w:val="24"/>
          <w:szCs w:val="24"/>
          <w:lang w:val="en-US"/>
        </w:rPr>
        <w:tab/>
      </w:r>
      <w:r>
        <w:rPr>
          <w:rFonts w:ascii="Times New Roman" w:hAnsi="Times New Roman" w:cs="Times New Roman"/>
          <w:sz w:val="24"/>
          <w:szCs w:val="24"/>
          <w:lang w:val="en-US"/>
        </w:rPr>
        <w:t>Commencing at 8.</w:t>
      </w:r>
      <w:r w:rsidR="00260EC6">
        <w:rPr>
          <w:rFonts w:ascii="Times New Roman" w:hAnsi="Times New Roman" w:cs="Times New Roman"/>
          <w:sz w:val="24"/>
          <w:szCs w:val="24"/>
          <w:lang w:val="en-US"/>
        </w:rPr>
        <w:t>0</w:t>
      </w:r>
      <w:r>
        <w:rPr>
          <w:rFonts w:ascii="Times New Roman" w:hAnsi="Times New Roman" w:cs="Times New Roman"/>
          <w:sz w:val="24"/>
          <w:szCs w:val="24"/>
          <w:lang w:val="en-US"/>
        </w:rPr>
        <w:t>0am</w:t>
      </w:r>
    </w:p>
    <w:p w14:paraId="0B6ED528" w14:textId="77777777" w:rsidR="008F2C4C" w:rsidRDefault="008F2C4C" w:rsidP="00BA74BC">
      <w:pPr>
        <w:pStyle w:val="ClassLine"/>
        <w:spacing w:after="0" w:line="240" w:lineRule="auto"/>
      </w:pPr>
    </w:p>
    <w:p w14:paraId="35F40658" w14:textId="77777777" w:rsidR="007B1955" w:rsidRPr="0067545F" w:rsidRDefault="007B1955" w:rsidP="00BA74BC">
      <w:pPr>
        <w:pStyle w:val="ClassLine"/>
        <w:spacing w:after="0" w:line="240" w:lineRule="auto"/>
        <w:rPr>
          <w:sz w:val="22"/>
        </w:rPr>
      </w:pPr>
      <w:r>
        <w:t xml:space="preserve">Class </w:t>
      </w:r>
      <w:r w:rsidR="00B375B8">
        <w:t>1 James</w:t>
      </w:r>
      <w:r>
        <w:t xml:space="preserve"> Renouf Memorial </w:t>
      </w:r>
      <w:r w:rsidR="00260EC6">
        <w:t xml:space="preserve">Under 12yrs 70cm AM7 </w:t>
      </w:r>
      <w:r w:rsidR="00377261">
        <w:t>(Article 2</w:t>
      </w:r>
      <w:r w:rsidR="00260EC6">
        <w:t>20-2.1.2/218.1.5</w:t>
      </w:r>
      <w:r w:rsidR="00421D09" w:rsidRPr="0067545F">
        <w:rPr>
          <w:sz w:val="22"/>
        </w:rPr>
        <w:t>)</w:t>
      </w:r>
      <w:r w:rsidR="00791522" w:rsidRPr="0067545F">
        <w:rPr>
          <w:color w:val="FF0000"/>
          <w:sz w:val="22"/>
        </w:rPr>
        <w:t xml:space="preserve"> </w:t>
      </w:r>
      <w:r w:rsidR="00791522" w:rsidRPr="0067545F">
        <w:rPr>
          <w:sz w:val="22"/>
        </w:rPr>
        <w:t xml:space="preserve">Sponsored by </w:t>
      </w:r>
      <w:r w:rsidR="00260EC6">
        <w:rPr>
          <w:sz w:val="22"/>
        </w:rPr>
        <w:t xml:space="preserve">Herbert River Pastoral &amp; </w:t>
      </w:r>
      <w:proofErr w:type="spellStart"/>
      <w:r w:rsidR="00260EC6">
        <w:rPr>
          <w:sz w:val="22"/>
        </w:rPr>
        <w:t>Agricultrual</w:t>
      </w:r>
      <w:proofErr w:type="spellEnd"/>
      <w:r w:rsidR="00260EC6">
        <w:rPr>
          <w:sz w:val="22"/>
        </w:rPr>
        <w:t xml:space="preserve"> Assn Inc.</w:t>
      </w:r>
    </w:p>
    <w:p w14:paraId="6DA43B41" w14:textId="77777777" w:rsidR="007B1955" w:rsidRDefault="007B1955" w:rsidP="00BA74BC">
      <w:pPr>
        <w:widowControl w:val="0"/>
        <w:tabs>
          <w:tab w:val="left" w:pos="252"/>
        </w:tabs>
        <w:autoSpaceDE w:val="0"/>
        <w:autoSpaceDN w:val="0"/>
        <w:adjustRightInd w:val="0"/>
        <w:spacing w:after="0" w:line="240" w:lineRule="auto"/>
        <w:ind w:left="252" w:right="252" w:hanging="240"/>
        <w:rPr>
          <w:rFonts w:ascii="Times New Roman" w:hAnsi="Times New Roman" w:cs="Times New Roman"/>
          <w:b/>
          <w:bCs/>
          <w:sz w:val="20"/>
          <w:szCs w:val="20"/>
          <w:lang w:val="en-US"/>
        </w:rPr>
      </w:pPr>
      <w:r>
        <w:rPr>
          <w:rFonts w:ascii="Times New Roman" w:hAnsi="Times New Roman" w:cs="Times New Roman"/>
          <w:b/>
          <w:bCs/>
          <w:sz w:val="20"/>
          <w:szCs w:val="20"/>
          <w:lang w:val="en-US"/>
        </w:rPr>
        <w:t>Entry</w:t>
      </w:r>
      <w:r>
        <w:rPr>
          <w:rFonts w:ascii="Times New Roman" w:hAnsi="Times New Roman" w:cs="Times New Roman"/>
          <w:b/>
          <w:bCs/>
          <w:sz w:val="20"/>
          <w:szCs w:val="20"/>
          <w:lang w:val="en-US"/>
        </w:rPr>
        <w:tab/>
        <w:t>$</w:t>
      </w:r>
      <w:r w:rsidR="006B7DFA">
        <w:rPr>
          <w:rFonts w:ascii="Times New Roman" w:hAnsi="Times New Roman" w:cs="Times New Roman"/>
          <w:b/>
          <w:bCs/>
          <w:sz w:val="20"/>
          <w:szCs w:val="20"/>
          <w:lang w:val="en-US"/>
        </w:rPr>
        <w:t>5</w:t>
      </w:r>
    </w:p>
    <w:p w14:paraId="50820BEC" w14:textId="77777777" w:rsidR="007B1955" w:rsidRDefault="007B1955" w:rsidP="00BA74BC">
      <w:pPr>
        <w:widowControl w:val="0"/>
        <w:tabs>
          <w:tab w:val="left" w:pos="252"/>
        </w:tabs>
        <w:autoSpaceDE w:val="0"/>
        <w:autoSpaceDN w:val="0"/>
        <w:adjustRightInd w:val="0"/>
        <w:spacing w:after="0" w:line="240" w:lineRule="auto"/>
        <w:ind w:left="252" w:right="252" w:hanging="240"/>
        <w:rPr>
          <w:rFonts w:ascii="Times New Roman" w:hAnsi="Times New Roman" w:cs="Times New Roman"/>
          <w:sz w:val="20"/>
          <w:szCs w:val="20"/>
          <w:lang w:val="en-US"/>
        </w:rPr>
      </w:pPr>
      <w:r>
        <w:rPr>
          <w:rFonts w:ascii="Times New Roman" w:hAnsi="Times New Roman" w:cs="Times New Roman"/>
          <w:sz w:val="20"/>
          <w:szCs w:val="20"/>
          <w:lang w:val="en-US"/>
        </w:rPr>
        <w:t>$</w:t>
      </w:r>
      <w:r w:rsidR="00260EC6">
        <w:rPr>
          <w:rFonts w:ascii="Times New Roman" w:hAnsi="Times New Roman" w:cs="Times New Roman"/>
          <w:sz w:val="20"/>
          <w:szCs w:val="20"/>
          <w:lang w:val="en-US"/>
        </w:rPr>
        <w:t>35</w:t>
      </w:r>
      <w:r>
        <w:rPr>
          <w:rFonts w:ascii="Times New Roman" w:hAnsi="Times New Roman" w:cs="Times New Roman"/>
          <w:sz w:val="20"/>
          <w:szCs w:val="20"/>
          <w:lang w:val="en-US"/>
        </w:rPr>
        <w:tab/>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p>
    <w:p w14:paraId="28103860" w14:textId="77777777" w:rsidR="007B1955" w:rsidRDefault="007B1955" w:rsidP="00BA74BC">
      <w:pPr>
        <w:widowControl w:val="0"/>
        <w:tabs>
          <w:tab w:val="left" w:pos="252"/>
        </w:tabs>
        <w:autoSpaceDE w:val="0"/>
        <w:autoSpaceDN w:val="0"/>
        <w:adjustRightInd w:val="0"/>
        <w:spacing w:after="0" w:line="240" w:lineRule="auto"/>
        <w:ind w:left="252" w:right="252" w:hanging="240"/>
        <w:rPr>
          <w:rFonts w:ascii="Times New Roman" w:hAnsi="Times New Roman" w:cs="Times New Roman"/>
          <w:sz w:val="20"/>
          <w:szCs w:val="20"/>
          <w:lang w:val="en-US"/>
        </w:rPr>
      </w:pPr>
      <w:r>
        <w:rPr>
          <w:rFonts w:ascii="Times New Roman" w:hAnsi="Times New Roman" w:cs="Times New Roman"/>
          <w:sz w:val="20"/>
          <w:szCs w:val="20"/>
          <w:lang w:val="en-US"/>
        </w:rPr>
        <w:t>$</w:t>
      </w:r>
      <w:r w:rsidR="00260EC6">
        <w:rPr>
          <w:rFonts w:ascii="Times New Roman" w:hAnsi="Times New Roman" w:cs="Times New Roman"/>
          <w:sz w:val="20"/>
          <w:szCs w:val="20"/>
          <w:lang w:val="en-US"/>
        </w:rPr>
        <w:t>1</w:t>
      </w:r>
      <w:r>
        <w:rPr>
          <w:rFonts w:ascii="Times New Roman" w:hAnsi="Times New Roman" w:cs="Times New Roman"/>
          <w:sz w:val="20"/>
          <w:szCs w:val="20"/>
          <w:lang w:val="en-US"/>
        </w:rPr>
        <w:t>5</w:t>
      </w:r>
      <w:r>
        <w:rPr>
          <w:rFonts w:ascii="Times New Roman" w:hAnsi="Times New Roman" w:cs="Times New Roman"/>
          <w:sz w:val="20"/>
          <w:szCs w:val="20"/>
          <w:lang w:val="en-US"/>
        </w:rPr>
        <w:tab/>
        <w:t>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p>
    <w:p w14:paraId="114F73F9" w14:textId="77777777" w:rsidR="00391EDD" w:rsidRDefault="007B1955" w:rsidP="00BA74BC">
      <w:pPr>
        <w:widowControl w:val="0"/>
        <w:tabs>
          <w:tab w:val="left" w:pos="252"/>
        </w:tabs>
        <w:autoSpaceDE w:val="0"/>
        <w:autoSpaceDN w:val="0"/>
        <w:adjustRightInd w:val="0"/>
        <w:spacing w:after="0" w:line="240" w:lineRule="auto"/>
        <w:ind w:left="252" w:right="252" w:hanging="240"/>
        <w:rPr>
          <w:rFonts w:ascii="Times New Roman" w:hAnsi="Times New Roman" w:cs="Times New Roman"/>
          <w:sz w:val="20"/>
          <w:szCs w:val="20"/>
          <w:vertAlign w:val="superscript"/>
          <w:lang w:val="en-US"/>
        </w:rPr>
      </w:pPr>
      <w:r>
        <w:rPr>
          <w:rFonts w:ascii="Times New Roman" w:hAnsi="Times New Roman" w:cs="Times New Roman"/>
          <w:sz w:val="20"/>
          <w:szCs w:val="20"/>
          <w:lang w:val="en-US"/>
        </w:rPr>
        <w:t>$1</w:t>
      </w:r>
      <w:r w:rsidR="00260EC6">
        <w:rPr>
          <w:rFonts w:ascii="Times New Roman" w:hAnsi="Times New Roman" w:cs="Times New Roman"/>
          <w:sz w:val="20"/>
          <w:szCs w:val="20"/>
          <w:lang w:val="en-US"/>
        </w:rPr>
        <w:t>0</w:t>
      </w:r>
      <w:r>
        <w:rPr>
          <w:rFonts w:ascii="Times New Roman" w:hAnsi="Times New Roman" w:cs="Times New Roman"/>
          <w:sz w:val="20"/>
          <w:szCs w:val="20"/>
          <w:lang w:val="en-US"/>
        </w:rPr>
        <w:tab/>
        <w:t>3</w:t>
      </w:r>
      <w:r>
        <w:rPr>
          <w:rFonts w:ascii="Times New Roman" w:hAnsi="Times New Roman" w:cs="Times New Roman"/>
          <w:sz w:val="20"/>
          <w:szCs w:val="20"/>
          <w:vertAlign w:val="superscript"/>
          <w:lang w:val="en-US"/>
        </w:rPr>
        <w:t>rd</w:t>
      </w:r>
    </w:p>
    <w:p w14:paraId="3020DAAB" w14:textId="77777777" w:rsidR="007B1955" w:rsidRDefault="007B1955" w:rsidP="00BA74BC">
      <w:pPr>
        <w:widowControl w:val="0"/>
        <w:tabs>
          <w:tab w:val="left" w:pos="252"/>
        </w:tabs>
        <w:autoSpaceDE w:val="0"/>
        <w:autoSpaceDN w:val="0"/>
        <w:adjustRightInd w:val="0"/>
        <w:spacing w:after="0" w:line="240" w:lineRule="auto"/>
        <w:ind w:left="252" w:right="252" w:hanging="240"/>
        <w:rPr>
          <w:rFonts w:ascii="Times New Roman" w:hAnsi="Times New Roman" w:cs="Times New Roman"/>
          <w:b/>
          <w:bCs/>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p>
    <w:p w14:paraId="7771A956" w14:textId="77777777" w:rsidR="00F97F8D" w:rsidRDefault="00F97F8D" w:rsidP="00BA74BC">
      <w:pPr>
        <w:pStyle w:val="ClassLine"/>
        <w:spacing w:after="0" w:line="240" w:lineRule="auto"/>
      </w:pPr>
    </w:p>
    <w:p w14:paraId="5E7A3290" w14:textId="77777777" w:rsidR="0067545F" w:rsidRDefault="007B1955" w:rsidP="0067545F">
      <w:pPr>
        <w:pStyle w:val="ClassLine"/>
        <w:spacing w:after="0" w:line="240" w:lineRule="auto"/>
        <w:rPr>
          <w:sz w:val="22"/>
        </w:rPr>
      </w:pPr>
      <w:r>
        <w:t xml:space="preserve">Class </w:t>
      </w:r>
      <w:r w:rsidR="00B375B8">
        <w:t xml:space="preserve">2 </w:t>
      </w:r>
      <w:r w:rsidR="00260EC6">
        <w:t>WO Garbutt Memorial OPEN 70cm</w:t>
      </w:r>
      <w:r w:rsidR="00030F74">
        <w:t xml:space="preserve"> (AM</w:t>
      </w:r>
      <w:r w:rsidR="00260EC6">
        <w:t>7</w:t>
      </w:r>
      <w:r>
        <w:t xml:space="preserve">) </w:t>
      </w:r>
      <w:r w:rsidR="006B7DFA">
        <w:t>7</w:t>
      </w:r>
      <w:r>
        <w:t>0 cm</w:t>
      </w:r>
      <w:r w:rsidR="00B3440C">
        <w:tab/>
        <w:t>(Article</w:t>
      </w:r>
      <w:r w:rsidR="00012F37">
        <w:t xml:space="preserve"> 220-2.1.2/218.1.5</w:t>
      </w:r>
      <w:r w:rsidR="00421D09">
        <w:t>)</w:t>
      </w:r>
      <w:r w:rsidR="00791522">
        <w:t xml:space="preserve"> </w:t>
      </w:r>
      <w:r w:rsidR="00791522" w:rsidRPr="0067545F">
        <w:rPr>
          <w:sz w:val="22"/>
        </w:rPr>
        <w:t xml:space="preserve">Sponsored by </w:t>
      </w:r>
      <w:r w:rsidR="00012F37">
        <w:rPr>
          <w:sz w:val="22"/>
        </w:rPr>
        <w:t>William &amp; Georgia Garbutt</w:t>
      </w:r>
    </w:p>
    <w:p w14:paraId="10F2B4ED" w14:textId="77777777" w:rsidR="007B1955" w:rsidRDefault="007B1955" w:rsidP="0067545F">
      <w:pPr>
        <w:pStyle w:val="ClassLine"/>
        <w:spacing w:after="0" w:line="240" w:lineRule="auto"/>
        <w:rPr>
          <w:rFonts w:ascii="Times New Roman" w:hAnsi="Times New Roman" w:cs="Times New Roman"/>
          <w:b w:val="0"/>
          <w:bCs/>
          <w:szCs w:val="20"/>
          <w:lang w:val="en-US"/>
        </w:rPr>
      </w:pPr>
      <w:r>
        <w:rPr>
          <w:rFonts w:ascii="Times New Roman" w:hAnsi="Times New Roman" w:cs="Times New Roman"/>
          <w:bCs/>
          <w:szCs w:val="20"/>
          <w:lang w:val="en-US"/>
        </w:rPr>
        <w:t>Entry</w:t>
      </w:r>
      <w:r>
        <w:rPr>
          <w:rFonts w:ascii="Times New Roman" w:hAnsi="Times New Roman" w:cs="Times New Roman"/>
          <w:bCs/>
          <w:szCs w:val="20"/>
          <w:lang w:val="en-US"/>
        </w:rPr>
        <w:tab/>
        <w:t>$</w:t>
      </w:r>
      <w:r w:rsidR="006B7DFA">
        <w:rPr>
          <w:rFonts w:ascii="Times New Roman" w:hAnsi="Times New Roman" w:cs="Times New Roman"/>
          <w:bCs/>
          <w:szCs w:val="20"/>
          <w:lang w:val="en-US"/>
        </w:rPr>
        <w:t>5</w:t>
      </w:r>
    </w:p>
    <w:p w14:paraId="4A13B02E" w14:textId="77777777" w:rsidR="007B1955" w:rsidRDefault="007B1955" w:rsidP="00BA74BC">
      <w:pPr>
        <w:widowControl w:val="0"/>
        <w:tabs>
          <w:tab w:val="left" w:pos="240"/>
          <w:tab w:val="left" w:pos="840"/>
        </w:tabs>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sz w:val="20"/>
          <w:szCs w:val="20"/>
          <w:lang w:val="en-US"/>
        </w:rPr>
        <w:t>$</w:t>
      </w:r>
      <w:r w:rsidR="00952D2B">
        <w:rPr>
          <w:rFonts w:ascii="Times New Roman" w:hAnsi="Times New Roman" w:cs="Times New Roman"/>
          <w:sz w:val="20"/>
          <w:szCs w:val="20"/>
          <w:lang w:val="en-US"/>
        </w:rPr>
        <w:t>5</w:t>
      </w:r>
      <w:r>
        <w:rPr>
          <w:rFonts w:ascii="Times New Roman" w:hAnsi="Times New Roman" w:cs="Times New Roman"/>
          <w:sz w:val="20"/>
          <w:szCs w:val="20"/>
          <w:lang w:val="en-US"/>
        </w:rPr>
        <w:t>0</w:t>
      </w:r>
      <w:r>
        <w:rPr>
          <w:rFonts w:ascii="Times New Roman" w:hAnsi="Times New Roman" w:cs="Times New Roman"/>
          <w:sz w:val="20"/>
          <w:szCs w:val="20"/>
          <w:lang w:val="en-US"/>
        </w:rPr>
        <w:tab/>
        <w:t>1</w:t>
      </w:r>
      <w:r>
        <w:rPr>
          <w:rFonts w:ascii="Times New Roman" w:hAnsi="Times New Roman" w:cs="Times New Roman"/>
          <w:sz w:val="20"/>
          <w:szCs w:val="20"/>
          <w:vertAlign w:val="superscript"/>
          <w:lang w:val="en-US"/>
        </w:rPr>
        <w:t>st</w:t>
      </w:r>
    </w:p>
    <w:p w14:paraId="705AA482" w14:textId="77777777" w:rsidR="007B1955" w:rsidRDefault="007B1955" w:rsidP="00BA74BC">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30</w:t>
      </w:r>
      <w:r>
        <w:rPr>
          <w:rFonts w:ascii="Times New Roman" w:hAnsi="Times New Roman" w:cs="Times New Roman"/>
          <w:sz w:val="20"/>
          <w:szCs w:val="20"/>
          <w:lang w:val="en-US"/>
        </w:rPr>
        <w:tab/>
        <w:t>2</w:t>
      </w:r>
      <w:r>
        <w:rPr>
          <w:rFonts w:ascii="Times New Roman" w:hAnsi="Times New Roman" w:cs="Times New Roman"/>
          <w:sz w:val="20"/>
          <w:szCs w:val="20"/>
          <w:vertAlign w:val="superscript"/>
          <w:lang w:val="en-US"/>
        </w:rPr>
        <w:t>nd</w:t>
      </w:r>
      <w:r w:rsidR="0067545F">
        <w:rPr>
          <w:rFonts w:ascii="Times New Roman" w:hAnsi="Times New Roman" w:cs="Times New Roman"/>
          <w:sz w:val="20"/>
          <w:szCs w:val="20"/>
          <w:vertAlign w:val="superscript"/>
          <w:lang w:val="en-US"/>
        </w:rPr>
        <w:tab/>
      </w:r>
      <w:r w:rsidR="0067545F">
        <w:rPr>
          <w:rFonts w:ascii="Times New Roman" w:hAnsi="Times New Roman" w:cs="Times New Roman"/>
          <w:sz w:val="20"/>
          <w:szCs w:val="20"/>
          <w:vertAlign w:val="superscript"/>
          <w:lang w:val="en-US"/>
        </w:rPr>
        <w:tab/>
      </w:r>
    </w:p>
    <w:p w14:paraId="6065FA39" w14:textId="77777777" w:rsidR="00391EDD" w:rsidRDefault="007B1955" w:rsidP="00F97F8D">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$1</w:t>
      </w:r>
      <w:r w:rsidR="00952D2B">
        <w:rPr>
          <w:rFonts w:ascii="Times New Roman" w:hAnsi="Times New Roman" w:cs="Times New Roman"/>
          <w:sz w:val="20"/>
          <w:szCs w:val="20"/>
          <w:lang w:val="en-US"/>
        </w:rPr>
        <w:t>5</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w:t>
      </w:r>
    </w:p>
    <w:p w14:paraId="433D453B" w14:textId="77777777" w:rsidR="007B1955" w:rsidRDefault="007B1955" w:rsidP="00F97F8D">
      <w:pPr>
        <w:widowControl w:val="0"/>
        <w:tabs>
          <w:tab w:val="left" w:pos="240"/>
          <w:tab w:val="left" w:pos="840"/>
        </w:tabs>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sz w:val="20"/>
          <w:szCs w:val="20"/>
          <w:lang w:val="en-US"/>
        </w:rPr>
        <w:tab/>
      </w:r>
    </w:p>
    <w:p w14:paraId="2E86CF5E" w14:textId="77777777" w:rsidR="007436CD" w:rsidRDefault="007436CD" w:rsidP="00012F37">
      <w:pPr>
        <w:pStyle w:val="ClassLine"/>
        <w:spacing w:after="0" w:line="240" w:lineRule="auto"/>
      </w:pPr>
      <w:r>
        <w:t xml:space="preserve">Class </w:t>
      </w:r>
      <w:r w:rsidR="00B375B8">
        <w:t xml:space="preserve">3 </w:t>
      </w:r>
      <w:r w:rsidR="00012F37">
        <w:t xml:space="preserve">OPEN 85cm (AM7) (Article220-2.1.2/218.1.5) Sponsored by </w:t>
      </w:r>
      <w:r w:rsidR="00B375B8">
        <w:t>Herbert</w:t>
      </w:r>
      <w:r>
        <w:t xml:space="preserve"> River Pastoral &amp; Agricultural </w:t>
      </w:r>
    </w:p>
    <w:p w14:paraId="04CE1415" w14:textId="77777777" w:rsidR="007436CD" w:rsidRDefault="007436CD" w:rsidP="007436CD">
      <w:pPr>
        <w:widowControl w:val="0"/>
        <w:tabs>
          <w:tab w:val="left" w:pos="252"/>
        </w:tabs>
        <w:autoSpaceDE w:val="0"/>
        <w:autoSpaceDN w:val="0"/>
        <w:adjustRightInd w:val="0"/>
        <w:spacing w:after="0" w:line="240" w:lineRule="auto"/>
        <w:ind w:left="720" w:right="252" w:hanging="708"/>
        <w:rPr>
          <w:rFonts w:ascii="Times New Roman" w:hAnsi="Times New Roman" w:cs="Times New Roman"/>
          <w:b/>
          <w:bCs/>
          <w:sz w:val="20"/>
          <w:szCs w:val="20"/>
          <w:lang w:val="en-US"/>
        </w:rPr>
      </w:pPr>
      <w:r>
        <w:rPr>
          <w:rFonts w:ascii="Times New Roman" w:hAnsi="Times New Roman" w:cs="Times New Roman"/>
          <w:b/>
          <w:bCs/>
          <w:sz w:val="20"/>
          <w:szCs w:val="20"/>
          <w:lang w:val="en-US"/>
        </w:rPr>
        <w:t>Entry</w:t>
      </w:r>
      <w:r>
        <w:rPr>
          <w:rFonts w:ascii="Times New Roman" w:hAnsi="Times New Roman" w:cs="Times New Roman"/>
          <w:b/>
          <w:bCs/>
          <w:sz w:val="20"/>
          <w:szCs w:val="20"/>
          <w:lang w:val="en-US"/>
        </w:rPr>
        <w:tab/>
        <w:t>$</w:t>
      </w:r>
      <w:r w:rsidR="006B7DFA">
        <w:rPr>
          <w:rFonts w:ascii="Times New Roman" w:hAnsi="Times New Roman" w:cs="Times New Roman"/>
          <w:b/>
          <w:bCs/>
          <w:sz w:val="20"/>
          <w:szCs w:val="20"/>
          <w:lang w:val="en-US"/>
        </w:rPr>
        <w:t>5</w:t>
      </w:r>
    </w:p>
    <w:p w14:paraId="70E50F51"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5</w:t>
      </w:r>
      <w:r>
        <w:rPr>
          <w:rFonts w:ascii="Times New Roman" w:hAnsi="Times New Roman" w:cs="Times New Roman"/>
          <w:sz w:val="20"/>
          <w:szCs w:val="20"/>
          <w:lang w:val="en-US"/>
        </w:rPr>
        <w:t>0</w:t>
      </w:r>
      <w:r>
        <w:rPr>
          <w:rFonts w:ascii="Times New Roman" w:hAnsi="Times New Roman" w:cs="Times New Roman"/>
          <w:sz w:val="20"/>
          <w:szCs w:val="20"/>
          <w:lang w:val="en-US"/>
        </w:rPr>
        <w:tab/>
        <w:t>1</w:t>
      </w:r>
      <w:r>
        <w:rPr>
          <w:rFonts w:ascii="Times New Roman" w:hAnsi="Times New Roman" w:cs="Times New Roman"/>
          <w:sz w:val="20"/>
          <w:szCs w:val="20"/>
          <w:vertAlign w:val="superscript"/>
          <w:lang w:val="en-US"/>
        </w:rPr>
        <w:t>st</w:t>
      </w:r>
    </w:p>
    <w:p w14:paraId="1E897E47"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30</w:t>
      </w:r>
      <w:r>
        <w:rPr>
          <w:rFonts w:ascii="Times New Roman" w:hAnsi="Times New Roman" w:cs="Times New Roman"/>
          <w:sz w:val="20"/>
          <w:szCs w:val="20"/>
          <w:lang w:val="en-US"/>
        </w:rPr>
        <w:tab/>
        <w:t>2</w:t>
      </w:r>
      <w:r>
        <w:rPr>
          <w:rFonts w:ascii="Times New Roman" w:hAnsi="Times New Roman" w:cs="Times New Roman"/>
          <w:sz w:val="20"/>
          <w:szCs w:val="20"/>
          <w:vertAlign w:val="superscript"/>
          <w:lang w:val="en-US"/>
        </w:rPr>
        <w:t>nd</w:t>
      </w:r>
    </w:p>
    <w:p w14:paraId="1BBE3A58"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2</w:t>
      </w:r>
      <w:r>
        <w:rPr>
          <w:rFonts w:ascii="Times New Roman" w:hAnsi="Times New Roman" w:cs="Times New Roman"/>
          <w:sz w:val="20"/>
          <w:szCs w:val="20"/>
          <w:lang w:val="en-US"/>
        </w:rPr>
        <w:t xml:space="preserve">0 </w:t>
      </w:r>
      <w:r>
        <w:rPr>
          <w:rFonts w:ascii="Times New Roman" w:hAnsi="Times New Roman" w:cs="Times New Roman"/>
          <w:sz w:val="20"/>
          <w:szCs w:val="20"/>
          <w:lang w:val="en-US"/>
        </w:rPr>
        <w:tab/>
        <w:t>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ab/>
      </w:r>
    </w:p>
    <w:p w14:paraId="6BD0FF8F" w14:textId="77777777" w:rsidR="007436CD" w:rsidRDefault="007436CD" w:rsidP="007436CD">
      <w:pPr>
        <w:pStyle w:val="ClassLine"/>
        <w:spacing w:after="0" w:line="240" w:lineRule="auto"/>
      </w:pPr>
    </w:p>
    <w:p w14:paraId="4BE8F6A0" w14:textId="6C38C7CC" w:rsidR="007436CD" w:rsidRDefault="007436CD" w:rsidP="007436CD">
      <w:pPr>
        <w:pStyle w:val="ClassLine"/>
        <w:spacing w:after="0" w:line="240" w:lineRule="auto"/>
      </w:pPr>
      <w:r>
        <w:t xml:space="preserve">Class 4 </w:t>
      </w:r>
      <w:r w:rsidR="00012F37">
        <w:t xml:space="preserve">Pyramid Park </w:t>
      </w:r>
      <w:r>
        <w:t>OPEN Jump (AM</w:t>
      </w:r>
      <w:r w:rsidR="00012F37">
        <w:t>7</w:t>
      </w:r>
      <w:r>
        <w:t xml:space="preserve">) </w:t>
      </w:r>
      <w:r w:rsidR="00012F37">
        <w:t>95</w:t>
      </w:r>
      <w:r w:rsidR="006B7DFA">
        <w:t>cm</w:t>
      </w:r>
      <w:r>
        <w:t xml:space="preserve"> (Article</w:t>
      </w:r>
      <w:r w:rsidR="00012F37">
        <w:t xml:space="preserve"> 220-2.1.2/218.1.5</w:t>
      </w:r>
      <w:r>
        <w:t>)</w:t>
      </w:r>
      <w:r w:rsidR="00C004A4">
        <w:t xml:space="preserve"> </w:t>
      </w:r>
      <w:r w:rsidR="00F50195">
        <w:tab/>
      </w:r>
    </w:p>
    <w:p w14:paraId="6448A677" w14:textId="23234D2C" w:rsidR="00F50195" w:rsidRPr="00F50195" w:rsidRDefault="007436CD" w:rsidP="00F50195">
      <w:pPr>
        <w:pStyle w:val="NormalWeb"/>
        <w:rPr>
          <w:rFonts w:eastAsia="Times New Roman"/>
        </w:rPr>
      </w:pPr>
      <w:r>
        <w:rPr>
          <w:b/>
          <w:bCs/>
          <w:sz w:val="20"/>
          <w:szCs w:val="20"/>
          <w:lang w:val="en-US"/>
        </w:rPr>
        <w:t>Entry</w:t>
      </w:r>
      <w:r>
        <w:rPr>
          <w:b/>
          <w:bCs/>
          <w:sz w:val="20"/>
          <w:szCs w:val="20"/>
          <w:lang w:val="en-US"/>
        </w:rPr>
        <w:tab/>
        <w:t>$</w:t>
      </w:r>
      <w:r w:rsidR="00012F37">
        <w:rPr>
          <w:b/>
          <w:bCs/>
          <w:sz w:val="20"/>
          <w:szCs w:val="20"/>
          <w:lang w:val="en-US"/>
        </w:rPr>
        <w:t>5</w:t>
      </w:r>
      <w:r w:rsidR="00F50195">
        <w:rPr>
          <w:b/>
          <w:bCs/>
          <w:sz w:val="20"/>
          <w:szCs w:val="20"/>
          <w:lang w:val="en-US"/>
        </w:rPr>
        <w:tab/>
      </w:r>
      <w:r w:rsidR="00F50195">
        <w:rPr>
          <w:b/>
          <w:bCs/>
          <w:sz w:val="20"/>
          <w:szCs w:val="20"/>
          <w:lang w:val="en-US"/>
        </w:rPr>
        <w:tab/>
      </w:r>
      <w:r w:rsidR="00F50195" w:rsidRPr="00F50195">
        <w:rPr>
          <w:rFonts w:eastAsia="Times New Roman"/>
          <w:noProof/>
        </w:rPr>
        <w:drawing>
          <wp:inline distT="0" distB="0" distL="0" distR="0" wp14:anchorId="1C545BB1" wp14:editId="74A23303">
            <wp:extent cx="1180465" cy="733132"/>
            <wp:effectExtent l="0" t="0" r="0" b="0"/>
            <wp:docPr id="15277088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5344" cy="767215"/>
                    </a:xfrm>
                    <a:prstGeom prst="rect">
                      <a:avLst/>
                    </a:prstGeom>
                    <a:noFill/>
                    <a:ln>
                      <a:noFill/>
                    </a:ln>
                  </pic:spPr>
                </pic:pic>
              </a:graphicData>
            </a:graphic>
          </wp:inline>
        </w:drawing>
      </w:r>
      <w:r w:rsidR="00F50195">
        <w:rPr>
          <w:b/>
          <w:bCs/>
          <w:sz w:val="20"/>
          <w:szCs w:val="20"/>
          <w:lang w:val="en-US"/>
        </w:rPr>
        <w:tab/>
      </w:r>
    </w:p>
    <w:p w14:paraId="133A4213"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7</w:t>
      </w:r>
      <w:r>
        <w:rPr>
          <w:rFonts w:ascii="Times New Roman" w:hAnsi="Times New Roman" w:cs="Times New Roman"/>
          <w:sz w:val="20"/>
          <w:szCs w:val="20"/>
          <w:lang w:val="en-US"/>
        </w:rPr>
        <w:t>0</w:t>
      </w:r>
      <w:r>
        <w:rPr>
          <w:rFonts w:ascii="Times New Roman" w:hAnsi="Times New Roman" w:cs="Times New Roman"/>
          <w:sz w:val="20"/>
          <w:szCs w:val="20"/>
          <w:lang w:val="en-US"/>
        </w:rPr>
        <w:tab/>
        <w:t>1</w:t>
      </w:r>
      <w:r>
        <w:rPr>
          <w:rFonts w:ascii="Times New Roman" w:hAnsi="Times New Roman" w:cs="Times New Roman"/>
          <w:sz w:val="20"/>
          <w:szCs w:val="20"/>
          <w:vertAlign w:val="superscript"/>
          <w:lang w:val="en-US"/>
        </w:rPr>
        <w:t>st</w:t>
      </w:r>
    </w:p>
    <w:p w14:paraId="3D058B79"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5</w:t>
      </w:r>
      <w:r>
        <w:rPr>
          <w:rFonts w:ascii="Times New Roman" w:hAnsi="Times New Roman" w:cs="Times New Roman"/>
          <w:sz w:val="20"/>
          <w:szCs w:val="20"/>
          <w:lang w:val="en-US"/>
        </w:rPr>
        <w:t>0</w:t>
      </w:r>
      <w:r>
        <w:rPr>
          <w:rFonts w:ascii="Times New Roman" w:hAnsi="Times New Roman" w:cs="Times New Roman"/>
          <w:sz w:val="20"/>
          <w:szCs w:val="20"/>
          <w:lang w:val="en-US"/>
        </w:rPr>
        <w:tab/>
        <w:t>2</w:t>
      </w:r>
      <w:r>
        <w:rPr>
          <w:rFonts w:ascii="Times New Roman" w:hAnsi="Times New Roman" w:cs="Times New Roman"/>
          <w:sz w:val="20"/>
          <w:szCs w:val="20"/>
          <w:vertAlign w:val="superscript"/>
          <w:lang w:val="en-US"/>
        </w:rPr>
        <w:t>nd</w:t>
      </w:r>
    </w:p>
    <w:p w14:paraId="18C4801E"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3</w:t>
      </w:r>
      <w:r>
        <w:rPr>
          <w:rFonts w:ascii="Times New Roman" w:hAnsi="Times New Roman" w:cs="Times New Roman"/>
          <w:sz w:val="20"/>
          <w:szCs w:val="20"/>
          <w:lang w:val="en-US"/>
        </w:rPr>
        <w:t xml:space="preserve">0 </w:t>
      </w:r>
      <w:r>
        <w:rPr>
          <w:rFonts w:ascii="Times New Roman" w:hAnsi="Times New Roman" w:cs="Times New Roman"/>
          <w:sz w:val="20"/>
          <w:szCs w:val="20"/>
          <w:lang w:val="en-US"/>
        </w:rPr>
        <w:tab/>
        <w:t>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w:t>
      </w:r>
    </w:p>
    <w:p w14:paraId="4573CC99" w14:textId="77777777" w:rsidR="00A73E5A" w:rsidRDefault="00A73E5A" w:rsidP="00BA74BC">
      <w:pPr>
        <w:pStyle w:val="ClassLine"/>
        <w:spacing w:after="0" w:line="240" w:lineRule="auto"/>
      </w:pPr>
    </w:p>
    <w:p w14:paraId="067CF149" w14:textId="77777777" w:rsidR="007436CD" w:rsidRDefault="007436CD" w:rsidP="007436CD">
      <w:pPr>
        <w:pStyle w:val="ClassLine"/>
        <w:spacing w:after="0" w:line="240" w:lineRule="auto"/>
      </w:pPr>
      <w:r>
        <w:t xml:space="preserve">Class 5 </w:t>
      </w:r>
      <w:r w:rsidR="00012F37">
        <w:t>Folia’s IGA Domain Central OPEN Jump (AM&amp;) 105cm</w:t>
      </w:r>
      <w:r>
        <w:t xml:space="preserve"> (Article</w:t>
      </w:r>
      <w:r w:rsidR="00012F37">
        <w:t>220-2.1.2/218.1.5</w:t>
      </w:r>
      <w:r>
        <w:t>)</w:t>
      </w:r>
    </w:p>
    <w:p w14:paraId="02413FFC" w14:textId="77777777" w:rsidR="007436CD" w:rsidRDefault="007436CD" w:rsidP="007436CD">
      <w:pPr>
        <w:widowControl w:val="0"/>
        <w:tabs>
          <w:tab w:val="left" w:pos="252"/>
        </w:tabs>
        <w:autoSpaceDE w:val="0"/>
        <w:autoSpaceDN w:val="0"/>
        <w:adjustRightInd w:val="0"/>
        <w:spacing w:after="0" w:line="240" w:lineRule="auto"/>
        <w:ind w:left="720" w:right="252" w:hanging="708"/>
        <w:rPr>
          <w:rFonts w:ascii="Times New Roman" w:hAnsi="Times New Roman" w:cs="Times New Roman"/>
          <w:b/>
          <w:bCs/>
          <w:sz w:val="20"/>
          <w:szCs w:val="20"/>
          <w:lang w:val="en-US"/>
        </w:rPr>
      </w:pPr>
      <w:r>
        <w:rPr>
          <w:rFonts w:ascii="Times New Roman" w:hAnsi="Times New Roman" w:cs="Times New Roman"/>
          <w:b/>
          <w:bCs/>
          <w:sz w:val="20"/>
          <w:szCs w:val="20"/>
          <w:lang w:val="en-US"/>
        </w:rPr>
        <w:t>Entry</w:t>
      </w:r>
      <w:r>
        <w:rPr>
          <w:rFonts w:ascii="Times New Roman" w:hAnsi="Times New Roman" w:cs="Times New Roman"/>
          <w:b/>
          <w:bCs/>
          <w:sz w:val="20"/>
          <w:szCs w:val="20"/>
          <w:lang w:val="en-US"/>
        </w:rPr>
        <w:tab/>
        <w:t>$</w:t>
      </w:r>
      <w:r w:rsidR="00DB3A91">
        <w:rPr>
          <w:rFonts w:ascii="Times New Roman" w:hAnsi="Times New Roman" w:cs="Times New Roman"/>
          <w:b/>
          <w:bCs/>
          <w:sz w:val="20"/>
          <w:szCs w:val="20"/>
          <w:lang w:val="en-US"/>
        </w:rPr>
        <w:t>10</w:t>
      </w:r>
    </w:p>
    <w:p w14:paraId="1C405E72"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110</w:t>
      </w:r>
      <w:r>
        <w:rPr>
          <w:rFonts w:ascii="Times New Roman" w:hAnsi="Times New Roman" w:cs="Times New Roman"/>
          <w:sz w:val="20"/>
          <w:szCs w:val="20"/>
          <w:lang w:val="en-US"/>
        </w:rPr>
        <w:tab/>
        <w:t>1</w:t>
      </w:r>
      <w:r>
        <w:rPr>
          <w:rFonts w:ascii="Times New Roman" w:hAnsi="Times New Roman" w:cs="Times New Roman"/>
          <w:sz w:val="20"/>
          <w:szCs w:val="20"/>
          <w:vertAlign w:val="superscript"/>
          <w:lang w:val="en-US"/>
        </w:rPr>
        <w:t>st</w:t>
      </w:r>
    </w:p>
    <w:p w14:paraId="6C740239"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8</w:t>
      </w:r>
      <w:r>
        <w:rPr>
          <w:rFonts w:ascii="Times New Roman" w:hAnsi="Times New Roman" w:cs="Times New Roman"/>
          <w:sz w:val="20"/>
          <w:szCs w:val="20"/>
          <w:lang w:val="en-US"/>
        </w:rPr>
        <w:t>0</w:t>
      </w:r>
      <w:r>
        <w:rPr>
          <w:rFonts w:ascii="Times New Roman" w:hAnsi="Times New Roman" w:cs="Times New Roman"/>
          <w:sz w:val="20"/>
          <w:szCs w:val="20"/>
          <w:lang w:val="en-US"/>
        </w:rPr>
        <w:tab/>
        <w:t>2</w:t>
      </w:r>
      <w:r>
        <w:rPr>
          <w:rFonts w:ascii="Times New Roman" w:hAnsi="Times New Roman" w:cs="Times New Roman"/>
          <w:sz w:val="20"/>
          <w:szCs w:val="20"/>
          <w:vertAlign w:val="superscript"/>
          <w:lang w:val="en-US"/>
        </w:rPr>
        <w:t>nd</w:t>
      </w:r>
    </w:p>
    <w:p w14:paraId="39862823" w14:textId="77777777" w:rsidR="007436CD" w:rsidRDefault="007436CD" w:rsidP="007436CD">
      <w:pPr>
        <w:widowControl w:val="0"/>
        <w:tabs>
          <w:tab w:val="left" w:pos="240"/>
          <w:tab w:val="left" w:pos="840"/>
        </w:tabs>
        <w:autoSpaceDE w:val="0"/>
        <w:autoSpaceDN w:val="0"/>
        <w:adjustRightInd w:val="0"/>
        <w:spacing w:after="0" w:line="240" w:lineRule="auto"/>
        <w:ind w:right="252"/>
        <w:rPr>
          <w:rFonts w:ascii="Times New Roman" w:hAnsi="Times New Roman" w:cs="Times New Roman"/>
          <w:sz w:val="20"/>
          <w:szCs w:val="20"/>
          <w:lang w:val="en-US"/>
        </w:rPr>
      </w:pPr>
      <w:r>
        <w:rPr>
          <w:rFonts w:ascii="Times New Roman" w:hAnsi="Times New Roman" w:cs="Times New Roman"/>
          <w:sz w:val="20"/>
          <w:szCs w:val="20"/>
          <w:lang w:val="en-US"/>
        </w:rPr>
        <w:t>$</w:t>
      </w:r>
      <w:r w:rsidR="00012F37">
        <w:rPr>
          <w:rFonts w:ascii="Times New Roman" w:hAnsi="Times New Roman" w:cs="Times New Roman"/>
          <w:sz w:val="20"/>
          <w:szCs w:val="20"/>
          <w:lang w:val="en-US"/>
        </w:rPr>
        <w:t>6</w:t>
      </w:r>
      <w:r>
        <w:rPr>
          <w:rFonts w:ascii="Times New Roman" w:hAnsi="Times New Roman" w:cs="Times New Roman"/>
          <w:sz w:val="20"/>
          <w:szCs w:val="20"/>
          <w:lang w:val="en-US"/>
        </w:rPr>
        <w:t xml:space="preserve">0 </w:t>
      </w:r>
      <w:r>
        <w:rPr>
          <w:rFonts w:ascii="Times New Roman" w:hAnsi="Times New Roman" w:cs="Times New Roman"/>
          <w:sz w:val="20"/>
          <w:szCs w:val="20"/>
          <w:lang w:val="en-US"/>
        </w:rPr>
        <w:tab/>
        <w:t>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w:t>
      </w:r>
    </w:p>
    <w:p w14:paraId="6ABEA20D" w14:textId="77777777" w:rsidR="00360524" w:rsidRDefault="00360524" w:rsidP="00DE1B03">
      <w:pPr>
        <w:pStyle w:val="ClassLine"/>
        <w:spacing w:after="0" w:line="240" w:lineRule="auto"/>
      </w:pPr>
    </w:p>
    <w:p w14:paraId="026181B3" w14:textId="77777777" w:rsidR="00F36049" w:rsidRDefault="00F36049" w:rsidP="00DE1B03">
      <w:pPr>
        <w:pStyle w:val="ClassLine"/>
        <w:spacing w:after="0" w:line="240" w:lineRule="auto"/>
      </w:pPr>
    </w:p>
    <w:p w14:paraId="711C92AC" w14:textId="77777777" w:rsidR="00F36049" w:rsidRDefault="00F36049" w:rsidP="00DE1B03">
      <w:pPr>
        <w:pStyle w:val="ClassLine"/>
        <w:spacing w:after="0" w:line="240" w:lineRule="auto"/>
      </w:pPr>
    </w:p>
    <w:p w14:paraId="0C5B9E66" w14:textId="77777777" w:rsidR="00F36049" w:rsidRDefault="00F36049" w:rsidP="00DE1B03">
      <w:pPr>
        <w:pStyle w:val="ClassLine"/>
        <w:spacing w:after="0" w:line="240" w:lineRule="auto"/>
      </w:pPr>
    </w:p>
    <w:p w14:paraId="55658BC9" w14:textId="77777777" w:rsidR="00F36049" w:rsidRDefault="00F36049" w:rsidP="00DE1B03">
      <w:pPr>
        <w:pStyle w:val="ClassLine"/>
        <w:spacing w:after="0" w:line="240" w:lineRule="auto"/>
      </w:pPr>
    </w:p>
    <w:p w14:paraId="2E5BB6AC" w14:textId="31D86348" w:rsidR="00DE1B03" w:rsidRDefault="00DE1B03" w:rsidP="00DE1B03">
      <w:pPr>
        <w:pStyle w:val="ClassLine"/>
        <w:spacing w:after="0" w:line="240" w:lineRule="auto"/>
      </w:pPr>
      <w:r>
        <w:t xml:space="preserve">Class </w:t>
      </w:r>
      <w:r w:rsidR="00B375B8">
        <w:t xml:space="preserve">6 </w:t>
      </w:r>
      <w:r w:rsidR="00012F37">
        <w:t>Ho</w:t>
      </w:r>
      <w:r w:rsidR="00F36049">
        <w:t>n</w:t>
      </w:r>
      <w:r w:rsidR="00012F37">
        <w:t>eycombs Ayr OPEN Jump (AM7) 115cm</w:t>
      </w:r>
      <w:r w:rsidR="006B7DFA">
        <w:t xml:space="preserve"> </w:t>
      </w:r>
      <w:r w:rsidR="00012F37">
        <w:t>(Article 220-2.1.2/218.1.5)</w:t>
      </w:r>
    </w:p>
    <w:p w14:paraId="0F7BB82F" w14:textId="77777777" w:rsidR="00DE1B03" w:rsidRDefault="00012F37" w:rsidP="00DE1B03">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noProof/>
          <w:sz w:val="20"/>
          <w:szCs w:val="20"/>
          <w:lang w:val="en-US" w:eastAsia="en-US"/>
        </w:rPr>
        <w:drawing>
          <wp:anchor distT="0" distB="0" distL="114300" distR="114300" simplePos="0" relativeHeight="251684864" behindDoc="1" locked="0" layoutInCell="1" allowOverlap="1" wp14:anchorId="620F5D6D" wp14:editId="0280155D">
            <wp:simplePos x="0" y="0"/>
            <wp:positionH relativeFrom="column">
              <wp:posOffset>1143635</wp:posOffset>
            </wp:positionH>
            <wp:positionV relativeFrom="paragraph">
              <wp:posOffset>116205</wp:posOffset>
            </wp:positionV>
            <wp:extent cx="1181100" cy="371475"/>
            <wp:effectExtent l="1905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00" cy="371475"/>
                    </a:xfrm>
                    <a:prstGeom prst="rect">
                      <a:avLst/>
                    </a:prstGeom>
                    <a:noFill/>
                  </pic:spPr>
                </pic:pic>
              </a:graphicData>
            </a:graphic>
          </wp:anchor>
        </w:drawing>
      </w:r>
      <w:r w:rsidR="00DE1B03">
        <w:rPr>
          <w:rFonts w:ascii="Times New Roman" w:hAnsi="Times New Roman" w:cs="Times New Roman"/>
          <w:b/>
          <w:bCs/>
          <w:sz w:val="20"/>
          <w:szCs w:val="20"/>
          <w:lang w:val="en-US"/>
        </w:rPr>
        <w:t>Entry</w:t>
      </w:r>
      <w:r w:rsidR="00DE1B03">
        <w:rPr>
          <w:rFonts w:ascii="Times New Roman" w:hAnsi="Times New Roman" w:cs="Times New Roman"/>
          <w:b/>
          <w:bCs/>
          <w:sz w:val="20"/>
          <w:szCs w:val="20"/>
          <w:lang w:val="en-US"/>
        </w:rPr>
        <w:tab/>
        <w:t>$1</w:t>
      </w:r>
      <w:r>
        <w:rPr>
          <w:rFonts w:ascii="Times New Roman" w:hAnsi="Times New Roman" w:cs="Times New Roman"/>
          <w:b/>
          <w:bCs/>
          <w:sz w:val="20"/>
          <w:szCs w:val="20"/>
          <w:lang w:val="en-US"/>
        </w:rPr>
        <w:t>5</w:t>
      </w:r>
      <w:r>
        <w:rPr>
          <w:rFonts w:ascii="Times New Roman" w:hAnsi="Times New Roman" w:cs="Times New Roman"/>
          <w:b/>
          <w:bCs/>
          <w:sz w:val="20"/>
          <w:szCs w:val="20"/>
          <w:lang w:val="en-US"/>
        </w:rPr>
        <w:tab/>
      </w:r>
    </w:p>
    <w:p w14:paraId="1855926F" w14:textId="77777777" w:rsidR="00DE1B03" w:rsidRPr="00DE1B03" w:rsidRDefault="00DE1B03" w:rsidP="00DE1B03">
      <w:pPr>
        <w:widowControl w:val="0"/>
        <w:tabs>
          <w:tab w:val="left" w:pos="240"/>
          <w:tab w:val="left" w:pos="840"/>
        </w:tabs>
        <w:autoSpaceDE w:val="0"/>
        <w:autoSpaceDN w:val="0"/>
        <w:adjustRightInd w:val="0"/>
        <w:spacing w:after="0" w:line="240" w:lineRule="auto"/>
        <w:ind w:hanging="240"/>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ab/>
      </w:r>
      <w:r w:rsidRPr="00DE1B03">
        <w:rPr>
          <w:rFonts w:ascii="Times New Roman" w:hAnsi="Times New Roman" w:cs="Times New Roman"/>
          <w:sz w:val="20"/>
          <w:szCs w:val="20"/>
          <w:lang w:val="en-US"/>
        </w:rPr>
        <w:t>$</w:t>
      </w:r>
      <w:r w:rsidR="007436CD">
        <w:rPr>
          <w:rFonts w:ascii="Times New Roman" w:hAnsi="Times New Roman" w:cs="Times New Roman"/>
          <w:sz w:val="20"/>
          <w:szCs w:val="20"/>
          <w:lang w:val="en-US"/>
        </w:rPr>
        <w:t>1</w:t>
      </w:r>
      <w:r w:rsidR="00012F37">
        <w:rPr>
          <w:rFonts w:ascii="Times New Roman" w:hAnsi="Times New Roman" w:cs="Times New Roman"/>
          <w:sz w:val="20"/>
          <w:szCs w:val="20"/>
          <w:lang w:val="en-US"/>
        </w:rPr>
        <w:t>5</w:t>
      </w:r>
      <w:r w:rsidRPr="00DE1B03">
        <w:rPr>
          <w:rFonts w:ascii="Times New Roman" w:hAnsi="Times New Roman" w:cs="Times New Roman"/>
          <w:sz w:val="20"/>
          <w:szCs w:val="20"/>
          <w:lang w:val="en-US"/>
        </w:rPr>
        <w:t>0</w:t>
      </w:r>
      <w:r w:rsidRPr="00DE1B03">
        <w:rPr>
          <w:rFonts w:ascii="Times New Roman" w:hAnsi="Times New Roman" w:cs="Times New Roman"/>
          <w:sz w:val="20"/>
          <w:szCs w:val="20"/>
          <w:lang w:val="en-US"/>
        </w:rPr>
        <w:tab/>
        <w:t>1st</w:t>
      </w:r>
      <w:r w:rsidRPr="00DE1B03">
        <w:rPr>
          <w:rFonts w:ascii="Times New Roman" w:hAnsi="Times New Roman" w:cs="Times New Roman"/>
          <w:sz w:val="20"/>
          <w:szCs w:val="20"/>
          <w:lang w:val="en-US"/>
        </w:rPr>
        <w:tab/>
      </w:r>
      <w:r w:rsidR="00012F37">
        <w:rPr>
          <w:rFonts w:ascii="Times New Roman" w:hAnsi="Times New Roman" w:cs="Times New Roman"/>
          <w:sz w:val="20"/>
          <w:szCs w:val="20"/>
          <w:lang w:val="en-US"/>
        </w:rPr>
        <w:tab/>
      </w:r>
    </w:p>
    <w:p w14:paraId="25DF5802" w14:textId="77777777" w:rsidR="00DE1B03" w:rsidRPr="00DE1B03" w:rsidRDefault="00DE1B03" w:rsidP="00DE1B03">
      <w:pPr>
        <w:widowControl w:val="0"/>
        <w:tabs>
          <w:tab w:val="left" w:pos="240"/>
          <w:tab w:val="left" w:pos="840"/>
        </w:tabs>
        <w:autoSpaceDE w:val="0"/>
        <w:autoSpaceDN w:val="0"/>
        <w:adjustRightInd w:val="0"/>
        <w:spacing w:after="0" w:line="240" w:lineRule="auto"/>
        <w:ind w:hanging="240"/>
        <w:jc w:val="both"/>
        <w:rPr>
          <w:rFonts w:ascii="Times New Roman" w:hAnsi="Times New Roman" w:cs="Times New Roman"/>
          <w:sz w:val="20"/>
          <w:szCs w:val="20"/>
          <w:lang w:val="en-US"/>
        </w:rPr>
      </w:pPr>
      <w:r w:rsidRPr="00DE1B03">
        <w:rPr>
          <w:rFonts w:ascii="Times New Roman" w:hAnsi="Times New Roman" w:cs="Times New Roman"/>
          <w:sz w:val="20"/>
          <w:szCs w:val="20"/>
          <w:lang w:val="en-US"/>
        </w:rPr>
        <w:tab/>
        <w:t>$</w:t>
      </w:r>
      <w:r w:rsidR="00012F37">
        <w:rPr>
          <w:rFonts w:ascii="Times New Roman" w:hAnsi="Times New Roman" w:cs="Times New Roman"/>
          <w:sz w:val="20"/>
          <w:szCs w:val="20"/>
          <w:lang w:val="en-US"/>
        </w:rPr>
        <w:t>100</w:t>
      </w:r>
      <w:r w:rsidRPr="00DE1B03">
        <w:rPr>
          <w:rFonts w:ascii="Times New Roman" w:hAnsi="Times New Roman" w:cs="Times New Roman"/>
          <w:sz w:val="20"/>
          <w:szCs w:val="20"/>
          <w:lang w:val="en-US"/>
        </w:rPr>
        <w:tab/>
        <w:t>2nd</w:t>
      </w:r>
    </w:p>
    <w:p w14:paraId="04401A99" w14:textId="77777777" w:rsidR="00DE1B03" w:rsidRPr="00DE1B03" w:rsidRDefault="00DE1B03" w:rsidP="00DE1B03">
      <w:pPr>
        <w:widowControl w:val="0"/>
        <w:tabs>
          <w:tab w:val="left" w:pos="240"/>
          <w:tab w:val="left" w:pos="840"/>
        </w:tabs>
        <w:autoSpaceDE w:val="0"/>
        <w:autoSpaceDN w:val="0"/>
        <w:adjustRightInd w:val="0"/>
        <w:spacing w:after="0" w:line="240" w:lineRule="auto"/>
        <w:ind w:hanging="240"/>
        <w:jc w:val="both"/>
        <w:rPr>
          <w:rFonts w:ascii="Times New Roman" w:hAnsi="Times New Roman" w:cs="Times New Roman"/>
          <w:sz w:val="20"/>
          <w:szCs w:val="20"/>
          <w:vertAlign w:val="superscript"/>
          <w:lang w:val="en-US"/>
        </w:rPr>
      </w:pPr>
      <w:r w:rsidRPr="00DE1B03">
        <w:rPr>
          <w:rFonts w:ascii="Times New Roman" w:hAnsi="Times New Roman" w:cs="Times New Roman"/>
          <w:sz w:val="20"/>
          <w:szCs w:val="20"/>
          <w:lang w:val="en-US"/>
        </w:rPr>
        <w:tab/>
        <w:t>$</w:t>
      </w:r>
      <w:r w:rsidR="00012F37">
        <w:rPr>
          <w:rFonts w:ascii="Times New Roman" w:hAnsi="Times New Roman" w:cs="Times New Roman"/>
          <w:sz w:val="20"/>
          <w:szCs w:val="20"/>
          <w:lang w:val="en-US"/>
        </w:rPr>
        <w:t>7</w:t>
      </w:r>
      <w:r w:rsidRPr="00DE1B03">
        <w:rPr>
          <w:rFonts w:ascii="Times New Roman" w:hAnsi="Times New Roman" w:cs="Times New Roman"/>
          <w:sz w:val="20"/>
          <w:szCs w:val="20"/>
          <w:lang w:val="en-US"/>
        </w:rPr>
        <w:t>0</w:t>
      </w:r>
      <w:r w:rsidRPr="00DE1B03">
        <w:rPr>
          <w:rFonts w:ascii="Times New Roman" w:hAnsi="Times New Roman" w:cs="Times New Roman"/>
          <w:sz w:val="20"/>
          <w:szCs w:val="20"/>
          <w:lang w:val="en-US"/>
        </w:rPr>
        <w:tab/>
        <w:t>3</w:t>
      </w:r>
      <w:r w:rsidRPr="00DE1B03">
        <w:rPr>
          <w:rFonts w:ascii="Times New Roman" w:hAnsi="Times New Roman" w:cs="Times New Roman"/>
          <w:sz w:val="20"/>
          <w:szCs w:val="20"/>
          <w:vertAlign w:val="superscript"/>
          <w:lang w:val="en-US"/>
        </w:rPr>
        <w:t>rd</w:t>
      </w:r>
    </w:p>
    <w:p w14:paraId="2A491934" w14:textId="77777777" w:rsidR="007436CD" w:rsidRDefault="00DE1B03" w:rsidP="00DE1B03">
      <w:pPr>
        <w:widowControl w:val="0"/>
        <w:tabs>
          <w:tab w:val="left" w:pos="240"/>
          <w:tab w:val="left" w:pos="840"/>
        </w:tabs>
        <w:autoSpaceDE w:val="0"/>
        <w:autoSpaceDN w:val="0"/>
        <w:adjustRightInd w:val="0"/>
        <w:spacing w:after="0" w:line="240" w:lineRule="auto"/>
        <w:ind w:hanging="240"/>
        <w:jc w:val="both"/>
        <w:rPr>
          <w:rFonts w:ascii="Times New Roman" w:hAnsi="Times New Roman" w:cs="Times New Roman"/>
          <w:sz w:val="20"/>
          <w:szCs w:val="20"/>
          <w:lang w:val="en-US"/>
        </w:rPr>
      </w:pPr>
      <w:r w:rsidRPr="00DE1B03">
        <w:rPr>
          <w:rFonts w:ascii="Times New Roman" w:hAnsi="Times New Roman" w:cs="Times New Roman"/>
          <w:vertAlign w:val="superscript"/>
          <w:lang w:val="en-US"/>
        </w:rPr>
        <w:tab/>
      </w:r>
    </w:p>
    <w:p w14:paraId="5158AD84" w14:textId="5AAFAAAD" w:rsidR="00A256E5" w:rsidRPr="00466A50" w:rsidRDefault="00A256E5" w:rsidP="00A256E5">
      <w:pPr>
        <w:widowControl w:val="0"/>
        <w:autoSpaceDE w:val="0"/>
        <w:autoSpaceDN w:val="0"/>
        <w:adjustRightInd w:val="0"/>
        <w:spacing w:after="0" w:line="240" w:lineRule="auto"/>
        <w:jc w:val="both"/>
        <w:rPr>
          <w:rFonts w:ascii="Times New Roman" w:hAnsi="Times New Roman" w:cs="Times New Roman"/>
          <w:b/>
          <w:bCs/>
          <w:sz w:val="20"/>
          <w:szCs w:val="20"/>
          <w:lang w:val="en-US"/>
        </w:rPr>
      </w:pPr>
      <w:r w:rsidRPr="00B3440C">
        <w:rPr>
          <w:b/>
        </w:rPr>
        <w:t xml:space="preserve">Class </w:t>
      </w:r>
      <w:r w:rsidR="007C4F74">
        <w:rPr>
          <w:b/>
        </w:rPr>
        <w:t>7</w:t>
      </w:r>
      <w:r w:rsidR="00012F37">
        <w:rPr>
          <w:b/>
        </w:rPr>
        <w:t xml:space="preserve"> OTT Newcomer</w:t>
      </w:r>
      <w:r w:rsidR="001218CF">
        <w:rPr>
          <w:b/>
        </w:rPr>
        <w:t xml:space="preserve"> Jump</w:t>
      </w:r>
      <w:r w:rsidRPr="00B3440C">
        <w:rPr>
          <w:b/>
        </w:rPr>
        <w:t xml:space="preserve"> (AM5) </w:t>
      </w:r>
      <w:r w:rsidR="001218CF">
        <w:rPr>
          <w:b/>
        </w:rPr>
        <w:t>8</w:t>
      </w:r>
      <w:r w:rsidRPr="00B3440C">
        <w:rPr>
          <w:b/>
        </w:rPr>
        <w:t>0cm</w:t>
      </w:r>
    </w:p>
    <w:p w14:paraId="520581AF" w14:textId="77777777" w:rsidR="00A256E5" w:rsidRDefault="00A256E5" w:rsidP="00A256E5">
      <w:pPr>
        <w:widowControl w:val="0"/>
        <w:tabs>
          <w:tab w:val="left" w:pos="252"/>
        </w:tabs>
        <w:autoSpaceDE w:val="0"/>
        <w:autoSpaceDN w:val="0"/>
        <w:adjustRightInd w:val="0"/>
        <w:spacing w:after="0" w:line="240" w:lineRule="auto"/>
        <w:ind w:left="278" w:right="252" w:hanging="2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(Article </w:t>
      </w:r>
      <w:r w:rsidR="001218CF">
        <w:rPr>
          <w:rFonts w:ascii="Times New Roman" w:hAnsi="Times New Roman" w:cs="Times New Roman"/>
          <w:b/>
          <w:bCs/>
          <w:sz w:val="20"/>
          <w:szCs w:val="20"/>
          <w:lang w:val="en-US"/>
        </w:rPr>
        <w:t>220-2.1.2) Sponsored by Off the Track program</w:t>
      </w:r>
      <w:r>
        <w:rPr>
          <w:rFonts w:ascii="Times New Roman" w:hAnsi="Times New Roman" w:cs="Times New Roman"/>
          <w:b/>
          <w:bCs/>
          <w:sz w:val="20"/>
          <w:szCs w:val="20"/>
          <w:lang w:val="en-US"/>
        </w:rPr>
        <w:t xml:space="preserve"> </w:t>
      </w:r>
    </w:p>
    <w:p w14:paraId="384D0385" w14:textId="40D89029" w:rsidR="00A256E5" w:rsidRDefault="00A256E5" w:rsidP="00A256E5">
      <w:pPr>
        <w:widowControl w:val="0"/>
        <w:tabs>
          <w:tab w:val="left" w:pos="252"/>
        </w:tabs>
        <w:autoSpaceDE w:val="0"/>
        <w:autoSpaceDN w:val="0"/>
        <w:adjustRightInd w:val="0"/>
        <w:spacing w:after="0" w:line="240" w:lineRule="auto"/>
        <w:ind w:left="278" w:right="252" w:hanging="240"/>
        <w:rPr>
          <w:rFonts w:ascii="Times New Roman" w:hAnsi="Times New Roman" w:cs="Times New Roman"/>
          <w:sz w:val="20"/>
          <w:szCs w:val="20"/>
          <w:lang w:val="en-US"/>
        </w:rPr>
      </w:pPr>
      <w:r>
        <w:rPr>
          <w:rFonts w:ascii="Times New Roman" w:hAnsi="Times New Roman" w:cs="Times New Roman"/>
          <w:b/>
          <w:bCs/>
          <w:sz w:val="20"/>
          <w:szCs w:val="20"/>
          <w:lang w:val="en-US"/>
        </w:rPr>
        <w:t xml:space="preserve">Entry </w:t>
      </w:r>
      <w:r>
        <w:rPr>
          <w:rFonts w:ascii="Times New Roman" w:hAnsi="Times New Roman" w:cs="Times New Roman"/>
          <w:b/>
          <w:bCs/>
          <w:sz w:val="20"/>
          <w:szCs w:val="20"/>
          <w:lang w:val="en-US"/>
        </w:rPr>
        <w:tab/>
        <w:t>$1</w:t>
      </w:r>
      <w:r w:rsidR="001218CF">
        <w:rPr>
          <w:rFonts w:ascii="Times New Roman" w:hAnsi="Times New Roman" w:cs="Times New Roman"/>
          <w:b/>
          <w:bCs/>
          <w:sz w:val="20"/>
          <w:szCs w:val="20"/>
          <w:lang w:val="en-US"/>
        </w:rPr>
        <w:t>5</w:t>
      </w:r>
      <w:r w:rsidR="000A6983">
        <w:rPr>
          <w:rFonts w:ascii="Times New Roman" w:hAnsi="Times New Roman" w:cs="Times New Roman"/>
          <w:b/>
          <w:bCs/>
          <w:sz w:val="20"/>
          <w:szCs w:val="20"/>
          <w:lang w:val="en-US"/>
        </w:rPr>
        <w:tab/>
      </w:r>
      <w:r w:rsidR="000A6983">
        <w:rPr>
          <w:rFonts w:ascii="Times New Roman" w:hAnsi="Times New Roman" w:cs="Times New Roman"/>
          <w:b/>
          <w:bCs/>
          <w:sz w:val="20"/>
          <w:szCs w:val="20"/>
          <w:lang w:val="en-US"/>
        </w:rPr>
        <w:tab/>
      </w:r>
      <w:r w:rsidR="000A6983">
        <w:rPr>
          <w:noProof/>
        </w:rPr>
        <w:drawing>
          <wp:inline distT="0" distB="0" distL="0" distR="0" wp14:anchorId="4F1F43B8" wp14:editId="70137C1C">
            <wp:extent cx="1260817" cy="685800"/>
            <wp:effectExtent l="0" t="0" r="0" b="0"/>
            <wp:docPr id="40319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6688" cy="688993"/>
                    </a:xfrm>
                    <a:prstGeom prst="rect">
                      <a:avLst/>
                    </a:prstGeom>
                    <a:noFill/>
                    <a:ln>
                      <a:noFill/>
                    </a:ln>
                  </pic:spPr>
                </pic:pic>
              </a:graphicData>
            </a:graphic>
          </wp:inline>
        </w:drawing>
      </w:r>
      <w:r w:rsidR="000A6983">
        <w:rPr>
          <w:rFonts w:ascii="Times New Roman" w:hAnsi="Times New Roman" w:cs="Times New Roman"/>
          <w:b/>
          <w:bCs/>
          <w:sz w:val="20"/>
          <w:szCs w:val="20"/>
          <w:lang w:val="en-US"/>
        </w:rPr>
        <w:tab/>
      </w:r>
    </w:p>
    <w:p w14:paraId="7D8CE333" w14:textId="77777777" w:rsidR="00A256E5" w:rsidRPr="009F7EF2" w:rsidRDefault="00A256E5" w:rsidP="00A256E5">
      <w:pPr>
        <w:widowControl w:val="0"/>
        <w:tabs>
          <w:tab w:val="left" w:pos="252"/>
          <w:tab w:val="left" w:pos="840"/>
        </w:tabs>
        <w:autoSpaceDE w:val="0"/>
        <w:autoSpaceDN w:val="0"/>
        <w:adjustRightInd w:val="0"/>
        <w:spacing w:after="0" w:line="240" w:lineRule="auto"/>
        <w:ind w:right="252" w:hanging="240"/>
        <w:rPr>
          <w:rFonts w:ascii="Times New Roman" w:hAnsi="Times New Roman" w:cs="Times New Roman"/>
          <w:sz w:val="20"/>
          <w:szCs w:val="20"/>
          <w:lang w:val="en-US"/>
        </w:rPr>
      </w:pPr>
      <w:r w:rsidRPr="009F7EF2">
        <w:rPr>
          <w:rFonts w:ascii="Times New Roman" w:hAnsi="Times New Roman" w:cs="Times New Roman"/>
          <w:b/>
          <w:bCs/>
          <w:sz w:val="20"/>
          <w:szCs w:val="20"/>
          <w:lang w:val="en-US"/>
        </w:rPr>
        <w:t xml:space="preserve">      </w:t>
      </w:r>
      <w:r w:rsidRPr="009F7EF2">
        <w:rPr>
          <w:rFonts w:ascii="Times New Roman" w:hAnsi="Times New Roman" w:cs="Times New Roman"/>
          <w:sz w:val="20"/>
          <w:szCs w:val="20"/>
          <w:lang w:val="en-US"/>
        </w:rPr>
        <w:t>$</w:t>
      </w:r>
      <w:r w:rsidR="001218CF">
        <w:rPr>
          <w:rFonts w:ascii="Times New Roman" w:hAnsi="Times New Roman" w:cs="Times New Roman"/>
          <w:sz w:val="20"/>
          <w:szCs w:val="20"/>
          <w:lang w:val="en-US"/>
        </w:rPr>
        <w:t>200</w:t>
      </w:r>
      <w:r w:rsidRPr="009F7EF2">
        <w:rPr>
          <w:rFonts w:ascii="Times New Roman" w:hAnsi="Times New Roman" w:cs="Times New Roman"/>
          <w:sz w:val="20"/>
          <w:szCs w:val="20"/>
          <w:lang w:val="en-US"/>
        </w:rPr>
        <w:tab/>
        <w:t>1st</w:t>
      </w:r>
    </w:p>
    <w:p w14:paraId="20F50C39" w14:textId="77777777" w:rsidR="00A256E5" w:rsidRPr="009F7EF2" w:rsidRDefault="001218CF" w:rsidP="00A256E5">
      <w:pPr>
        <w:widowControl w:val="0"/>
        <w:tabs>
          <w:tab w:val="left" w:pos="252"/>
          <w:tab w:val="left" w:pos="840"/>
        </w:tabs>
        <w:autoSpaceDE w:val="0"/>
        <w:autoSpaceDN w:val="0"/>
        <w:adjustRightInd w:val="0"/>
        <w:spacing w:after="0" w:line="240" w:lineRule="auto"/>
        <w:ind w:left="90" w:right="252" w:hanging="240"/>
        <w:rPr>
          <w:rFonts w:ascii="Times New Roman" w:hAnsi="Times New Roman" w:cs="Times New Roman"/>
          <w:sz w:val="20"/>
          <w:szCs w:val="20"/>
          <w:lang w:val="en-US"/>
        </w:rPr>
      </w:pPr>
      <w:r>
        <w:rPr>
          <w:rFonts w:ascii="Times New Roman" w:hAnsi="Times New Roman" w:cs="Times New Roman"/>
          <w:sz w:val="20"/>
          <w:szCs w:val="20"/>
          <w:lang w:val="en-US"/>
        </w:rPr>
        <w:tab/>
      </w:r>
      <w:r w:rsidR="00A256E5" w:rsidRPr="009F7EF2">
        <w:rPr>
          <w:rFonts w:ascii="Times New Roman" w:hAnsi="Times New Roman" w:cs="Times New Roman"/>
          <w:sz w:val="20"/>
          <w:szCs w:val="20"/>
          <w:lang w:val="en-US"/>
        </w:rPr>
        <w:t>$</w:t>
      </w:r>
      <w:r>
        <w:rPr>
          <w:rFonts w:ascii="Times New Roman" w:hAnsi="Times New Roman" w:cs="Times New Roman"/>
          <w:sz w:val="20"/>
          <w:szCs w:val="20"/>
          <w:lang w:val="en-US"/>
        </w:rPr>
        <w:t>125</w:t>
      </w:r>
      <w:r w:rsidR="00A256E5" w:rsidRPr="009F7EF2">
        <w:rPr>
          <w:rFonts w:ascii="Times New Roman" w:hAnsi="Times New Roman" w:cs="Times New Roman"/>
          <w:sz w:val="20"/>
          <w:szCs w:val="20"/>
          <w:lang w:val="en-US"/>
        </w:rPr>
        <w:t xml:space="preserve"> </w:t>
      </w:r>
      <w:r w:rsidR="00A256E5" w:rsidRPr="009F7EF2">
        <w:rPr>
          <w:rFonts w:ascii="Times New Roman" w:hAnsi="Times New Roman" w:cs="Times New Roman"/>
          <w:sz w:val="20"/>
          <w:szCs w:val="20"/>
          <w:lang w:val="en-US"/>
        </w:rPr>
        <w:tab/>
        <w:t>2nd</w:t>
      </w:r>
    </w:p>
    <w:p w14:paraId="73E2A15F" w14:textId="77777777" w:rsidR="00A256E5" w:rsidRPr="009F7EF2" w:rsidRDefault="00A256E5" w:rsidP="00A256E5">
      <w:pPr>
        <w:widowControl w:val="0"/>
        <w:tabs>
          <w:tab w:val="left" w:pos="252"/>
          <w:tab w:val="left" w:pos="840"/>
        </w:tabs>
        <w:autoSpaceDE w:val="0"/>
        <w:autoSpaceDN w:val="0"/>
        <w:adjustRightInd w:val="0"/>
        <w:spacing w:after="0" w:line="240" w:lineRule="auto"/>
        <w:ind w:left="90" w:right="252" w:hanging="240"/>
        <w:rPr>
          <w:rFonts w:ascii="Times New Roman" w:hAnsi="Times New Roman" w:cs="Times New Roman"/>
          <w:b/>
          <w:bCs/>
          <w:sz w:val="20"/>
          <w:szCs w:val="20"/>
          <w:lang w:val="en-US"/>
        </w:rPr>
      </w:pPr>
      <w:r w:rsidRPr="009F7EF2">
        <w:rPr>
          <w:rFonts w:ascii="Times New Roman" w:hAnsi="Times New Roman" w:cs="Times New Roman"/>
          <w:sz w:val="20"/>
          <w:szCs w:val="20"/>
          <w:lang w:val="en-US"/>
        </w:rPr>
        <w:tab/>
        <w:t>$</w:t>
      </w:r>
      <w:r w:rsidR="001218CF">
        <w:rPr>
          <w:rFonts w:ascii="Times New Roman" w:hAnsi="Times New Roman" w:cs="Times New Roman"/>
          <w:sz w:val="20"/>
          <w:szCs w:val="20"/>
          <w:lang w:val="en-US"/>
        </w:rPr>
        <w:t>100</w:t>
      </w:r>
      <w:r w:rsidRPr="009F7EF2">
        <w:rPr>
          <w:rFonts w:ascii="Times New Roman" w:hAnsi="Times New Roman" w:cs="Times New Roman"/>
          <w:sz w:val="20"/>
          <w:szCs w:val="20"/>
          <w:lang w:val="en-US"/>
        </w:rPr>
        <w:tab/>
        <w:t>3rd</w:t>
      </w:r>
      <w:r w:rsidRPr="009F7EF2">
        <w:rPr>
          <w:rFonts w:ascii="Times New Roman" w:hAnsi="Times New Roman" w:cs="Times New Roman"/>
          <w:b/>
          <w:bCs/>
          <w:sz w:val="20"/>
          <w:szCs w:val="20"/>
          <w:lang w:val="en-US"/>
        </w:rPr>
        <w:t xml:space="preserve"> </w:t>
      </w:r>
    </w:p>
    <w:p w14:paraId="5855C254" w14:textId="77777777" w:rsidR="001218CF" w:rsidRDefault="00A256E5" w:rsidP="00A256E5">
      <w:pPr>
        <w:widowControl w:val="0"/>
        <w:tabs>
          <w:tab w:val="left" w:pos="252"/>
          <w:tab w:val="left" w:pos="840"/>
        </w:tabs>
        <w:autoSpaceDE w:val="0"/>
        <w:autoSpaceDN w:val="0"/>
        <w:adjustRightInd w:val="0"/>
        <w:spacing w:after="0" w:line="240" w:lineRule="auto"/>
        <w:ind w:left="90" w:right="252" w:hanging="240"/>
        <w:rPr>
          <w:rFonts w:ascii="Times New Roman" w:hAnsi="Times New Roman" w:cs="Times New Roman"/>
          <w:sz w:val="20"/>
          <w:szCs w:val="20"/>
          <w:lang w:val="en-US"/>
        </w:rPr>
      </w:pPr>
      <w:r w:rsidRPr="009F7EF2">
        <w:rPr>
          <w:rFonts w:ascii="Times New Roman" w:hAnsi="Times New Roman" w:cs="Times New Roman"/>
          <w:sz w:val="20"/>
          <w:szCs w:val="20"/>
          <w:lang w:val="en-US"/>
        </w:rPr>
        <w:tab/>
        <w:t>$</w:t>
      </w:r>
      <w:r w:rsidR="001218CF">
        <w:rPr>
          <w:rFonts w:ascii="Times New Roman" w:hAnsi="Times New Roman" w:cs="Times New Roman"/>
          <w:sz w:val="20"/>
          <w:szCs w:val="20"/>
          <w:lang w:val="en-US"/>
        </w:rPr>
        <w:t>7</w:t>
      </w:r>
      <w:r>
        <w:rPr>
          <w:rFonts w:ascii="Times New Roman" w:hAnsi="Times New Roman" w:cs="Times New Roman"/>
          <w:sz w:val="20"/>
          <w:szCs w:val="20"/>
          <w:lang w:val="en-US"/>
        </w:rPr>
        <w:t>5</w:t>
      </w:r>
      <w:r w:rsidR="001218CF">
        <w:rPr>
          <w:rFonts w:ascii="Times New Roman" w:hAnsi="Times New Roman" w:cs="Times New Roman"/>
          <w:sz w:val="20"/>
          <w:szCs w:val="20"/>
          <w:lang w:val="en-US"/>
        </w:rPr>
        <w:tab/>
        <w:t xml:space="preserve">4th    </w:t>
      </w:r>
    </w:p>
    <w:p w14:paraId="6D0D046D" w14:textId="77777777" w:rsidR="00A256E5" w:rsidRDefault="001218CF" w:rsidP="00A256E5">
      <w:pPr>
        <w:widowControl w:val="0"/>
        <w:tabs>
          <w:tab w:val="left" w:pos="252"/>
          <w:tab w:val="left" w:pos="840"/>
        </w:tabs>
        <w:autoSpaceDE w:val="0"/>
        <w:autoSpaceDN w:val="0"/>
        <w:adjustRightInd w:val="0"/>
        <w:spacing w:after="0" w:line="240" w:lineRule="auto"/>
        <w:ind w:left="90" w:right="252" w:hanging="240"/>
        <w:rPr>
          <w:rFonts w:ascii="Times New Roman" w:hAnsi="Times New Roman" w:cs="Times New Roman"/>
          <w:b/>
          <w:bCs/>
          <w:sz w:val="20"/>
          <w:szCs w:val="20"/>
          <w:lang w:val="en-US"/>
        </w:rPr>
      </w:pPr>
      <w:r>
        <w:rPr>
          <w:rFonts w:ascii="Times New Roman" w:hAnsi="Times New Roman" w:cs="Times New Roman"/>
          <w:sz w:val="20"/>
          <w:szCs w:val="20"/>
          <w:lang w:val="en-US"/>
        </w:rPr>
        <w:tab/>
        <w:t>$50</w:t>
      </w:r>
      <w:r>
        <w:rPr>
          <w:rFonts w:ascii="Times New Roman" w:hAnsi="Times New Roman" w:cs="Times New Roman"/>
          <w:sz w:val="20"/>
          <w:szCs w:val="20"/>
          <w:lang w:val="en-US"/>
        </w:rPr>
        <w:tab/>
        <w:t>5th</w:t>
      </w:r>
      <w:r w:rsidR="00A256E5">
        <w:rPr>
          <w:rFonts w:ascii="Times New Roman" w:hAnsi="Times New Roman" w:cs="Times New Roman"/>
          <w:sz w:val="20"/>
          <w:szCs w:val="20"/>
          <w:lang w:val="en-US"/>
        </w:rPr>
        <w:tab/>
      </w:r>
      <w:r w:rsidR="00A256E5">
        <w:rPr>
          <w:rFonts w:ascii="Times New Roman" w:hAnsi="Times New Roman" w:cs="Times New Roman"/>
          <w:sz w:val="20"/>
          <w:szCs w:val="20"/>
          <w:lang w:val="en-US"/>
        </w:rPr>
        <w:tab/>
      </w:r>
    </w:p>
    <w:p w14:paraId="276FC9BA" w14:textId="77777777" w:rsidR="00A256E5" w:rsidRDefault="00A256E5" w:rsidP="00DB3A91">
      <w:pPr>
        <w:pStyle w:val="ClassLine"/>
        <w:spacing w:after="0" w:line="240" w:lineRule="auto"/>
      </w:pPr>
    </w:p>
    <w:p w14:paraId="7748ADAE" w14:textId="77777777" w:rsidR="00DB3A91" w:rsidRDefault="00DB3A91" w:rsidP="00DB3A91">
      <w:pPr>
        <w:pStyle w:val="ClassLine"/>
        <w:spacing w:after="0" w:line="240" w:lineRule="auto"/>
      </w:pPr>
      <w:r>
        <w:t xml:space="preserve">Class </w:t>
      </w:r>
      <w:r w:rsidR="00A256E5">
        <w:t>8</w:t>
      </w:r>
      <w:r w:rsidR="00B375B8">
        <w:t xml:space="preserve"> </w:t>
      </w:r>
      <w:r w:rsidR="001218CF">
        <w:t>OTT Jumping</w:t>
      </w:r>
      <w:r>
        <w:t xml:space="preserve"> Contest </w:t>
      </w:r>
      <w:r w:rsidR="00C302EB">
        <w:t>1</w:t>
      </w:r>
      <w:r w:rsidR="001218CF">
        <w:t>10</w:t>
      </w:r>
      <w:r w:rsidR="00C302EB">
        <w:t>cm</w:t>
      </w:r>
      <w:r w:rsidR="00466A50">
        <w:t xml:space="preserve"> (</w:t>
      </w:r>
      <w:r>
        <w:t xml:space="preserve">Article </w:t>
      </w:r>
      <w:r w:rsidR="001218CF">
        <w:t>220-2.1.2) Sponsored by Off the Track program</w:t>
      </w:r>
    </w:p>
    <w:p w14:paraId="3A3BD82F" w14:textId="4D04172C" w:rsidR="00DB3A91" w:rsidRDefault="00DB3A91" w:rsidP="00DB3A91">
      <w:pPr>
        <w:widowControl w:val="0"/>
        <w:tabs>
          <w:tab w:val="left" w:pos="252"/>
          <w:tab w:val="left" w:pos="840"/>
        </w:tabs>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Entry</w:t>
      </w:r>
      <w:r>
        <w:rPr>
          <w:rFonts w:ascii="Times New Roman" w:hAnsi="Times New Roman" w:cs="Times New Roman"/>
          <w:b/>
          <w:bCs/>
          <w:sz w:val="20"/>
          <w:szCs w:val="20"/>
          <w:lang w:val="en-US"/>
        </w:rPr>
        <w:tab/>
        <w:t>$15</w:t>
      </w:r>
      <w:r w:rsidR="000A6983">
        <w:rPr>
          <w:rFonts w:ascii="Times New Roman" w:hAnsi="Times New Roman" w:cs="Times New Roman"/>
          <w:b/>
          <w:bCs/>
          <w:sz w:val="20"/>
          <w:szCs w:val="20"/>
          <w:lang w:val="en-US"/>
        </w:rPr>
        <w:tab/>
      </w:r>
      <w:r w:rsidR="000A6983">
        <w:rPr>
          <w:rFonts w:ascii="Times New Roman" w:hAnsi="Times New Roman" w:cs="Times New Roman"/>
          <w:b/>
          <w:bCs/>
          <w:sz w:val="20"/>
          <w:szCs w:val="20"/>
          <w:lang w:val="en-US"/>
        </w:rPr>
        <w:tab/>
      </w:r>
      <w:r w:rsidR="000A6983">
        <w:rPr>
          <w:noProof/>
        </w:rPr>
        <w:drawing>
          <wp:inline distT="0" distB="0" distL="0" distR="0" wp14:anchorId="30F9D3B8" wp14:editId="4A6A6E3A">
            <wp:extent cx="1260817" cy="685800"/>
            <wp:effectExtent l="0" t="0" r="0" b="0"/>
            <wp:docPr id="16776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6688" cy="688993"/>
                    </a:xfrm>
                    <a:prstGeom prst="rect">
                      <a:avLst/>
                    </a:prstGeom>
                    <a:noFill/>
                    <a:ln>
                      <a:noFill/>
                    </a:ln>
                  </pic:spPr>
                </pic:pic>
              </a:graphicData>
            </a:graphic>
          </wp:inline>
        </w:drawing>
      </w:r>
    </w:p>
    <w:p w14:paraId="24E1532D" w14:textId="77777777" w:rsidR="00CC4B40" w:rsidRDefault="00DB3A91" w:rsidP="00DB3A91">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73409F7D" w14:textId="77777777" w:rsidR="001D4308" w:rsidRDefault="00DB3A91" w:rsidP="00DB3A91">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6B7DFA">
        <w:rPr>
          <w:rFonts w:ascii="Times New Roman" w:hAnsi="Times New Roman" w:cs="Times New Roman"/>
          <w:sz w:val="20"/>
          <w:szCs w:val="20"/>
          <w:lang w:val="en-US"/>
        </w:rPr>
        <w:t>200</w:t>
      </w:r>
      <w:r>
        <w:rPr>
          <w:rFonts w:ascii="Times New Roman" w:hAnsi="Times New Roman" w:cs="Times New Roman"/>
          <w:sz w:val="20"/>
          <w:szCs w:val="20"/>
          <w:lang w:val="en-US"/>
        </w:rPr>
        <w:tab/>
        <w:t>1</w:t>
      </w:r>
      <w:r w:rsidR="00DE6844" w:rsidRPr="006B7DFA">
        <w:rPr>
          <w:rFonts w:ascii="Times New Roman" w:hAnsi="Times New Roman" w:cs="Times New Roman"/>
          <w:sz w:val="20"/>
          <w:szCs w:val="20"/>
          <w:vertAlign w:val="superscript"/>
          <w:lang w:val="en-US"/>
        </w:rPr>
        <w:t>st</w:t>
      </w:r>
      <w:r w:rsidR="00DE6844">
        <w:rPr>
          <w:rFonts w:ascii="Times New Roman" w:hAnsi="Times New Roman" w:cs="Times New Roman"/>
          <w:sz w:val="20"/>
          <w:szCs w:val="20"/>
          <w:lang w:val="en-US"/>
        </w:rPr>
        <w:t xml:space="preserve"> </w:t>
      </w:r>
    </w:p>
    <w:p w14:paraId="11337CD1" w14:textId="77777777" w:rsidR="00DB3A91" w:rsidRDefault="00DB3A91" w:rsidP="00DB3A91">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6B7DFA">
        <w:rPr>
          <w:rFonts w:ascii="Times New Roman" w:hAnsi="Times New Roman" w:cs="Times New Roman"/>
          <w:sz w:val="20"/>
          <w:szCs w:val="20"/>
          <w:lang w:val="en-US"/>
        </w:rPr>
        <w:t>1</w:t>
      </w:r>
      <w:r w:rsidR="001218CF">
        <w:rPr>
          <w:rFonts w:ascii="Times New Roman" w:hAnsi="Times New Roman" w:cs="Times New Roman"/>
          <w:sz w:val="20"/>
          <w:szCs w:val="20"/>
          <w:lang w:val="en-US"/>
        </w:rPr>
        <w:t>25</w:t>
      </w:r>
      <w:r>
        <w:rPr>
          <w:rFonts w:ascii="Times New Roman" w:hAnsi="Times New Roman" w:cs="Times New Roman"/>
          <w:sz w:val="20"/>
          <w:szCs w:val="20"/>
          <w:lang w:val="en-US"/>
        </w:rPr>
        <w:tab/>
        <w:t>2</w:t>
      </w:r>
      <w:r w:rsidRPr="00466A50">
        <w:rPr>
          <w:rFonts w:ascii="Times New Roman" w:hAnsi="Times New Roman" w:cs="Times New Roman"/>
          <w:sz w:val="20"/>
          <w:szCs w:val="20"/>
          <w:vertAlign w:val="superscript"/>
          <w:lang w:val="en-US"/>
        </w:rPr>
        <w:t>nd</w:t>
      </w:r>
      <w:r w:rsidR="00466A50">
        <w:rPr>
          <w:rFonts w:ascii="Times New Roman" w:hAnsi="Times New Roman" w:cs="Times New Roman"/>
          <w:sz w:val="20"/>
          <w:szCs w:val="20"/>
          <w:lang w:val="en-US"/>
        </w:rPr>
        <w:t xml:space="preserve">  </w:t>
      </w:r>
    </w:p>
    <w:p w14:paraId="7F4821E2" w14:textId="77777777" w:rsidR="006B7DFA" w:rsidRDefault="00DB3A91" w:rsidP="00DB3A91">
      <w:pPr>
        <w:widowControl w:val="0"/>
        <w:autoSpaceDE w:val="0"/>
        <w:autoSpaceDN w:val="0"/>
        <w:adjustRightInd w:val="0"/>
        <w:spacing w:after="0" w:line="240" w:lineRule="auto"/>
        <w:jc w:val="both"/>
        <w:rPr>
          <w:rFonts w:ascii="Times New Roman" w:hAnsi="Times New Roman" w:cs="Times New Roman"/>
          <w:sz w:val="20"/>
          <w:szCs w:val="20"/>
          <w:vertAlign w:val="superscript"/>
          <w:lang w:val="en-US"/>
        </w:rPr>
      </w:pPr>
      <w:r>
        <w:rPr>
          <w:rFonts w:ascii="Times New Roman" w:hAnsi="Times New Roman" w:cs="Times New Roman"/>
          <w:sz w:val="20"/>
          <w:szCs w:val="20"/>
          <w:lang w:val="en-US"/>
        </w:rPr>
        <w:t>$</w:t>
      </w:r>
      <w:r w:rsidR="006B7DFA">
        <w:rPr>
          <w:rFonts w:ascii="Times New Roman" w:hAnsi="Times New Roman" w:cs="Times New Roman"/>
          <w:sz w:val="20"/>
          <w:szCs w:val="20"/>
          <w:lang w:val="en-US"/>
        </w:rPr>
        <w:t>1</w:t>
      </w:r>
      <w:r w:rsidR="00466A50">
        <w:rPr>
          <w:rFonts w:ascii="Times New Roman" w:hAnsi="Times New Roman" w:cs="Times New Roman"/>
          <w:sz w:val="20"/>
          <w:szCs w:val="20"/>
          <w:lang w:val="en-US"/>
        </w:rPr>
        <w:t>00</w:t>
      </w:r>
      <w:r>
        <w:rPr>
          <w:rFonts w:ascii="Times New Roman" w:hAnsi="Times New Roman" w:cs="Times New Roman"/>
          <w:sz w:val="20"/>
          <w:szCs w:val="20"/>
          <w:lang w:val="en-US"/>
        </w:rPr>
        <w:tab/>
        <w:t>3</w:t>
      </w:r>
      <w:r>
        <w:rPr>
          <w:rFonts w:ascii="Times New Roman" w:hAnsi="Times New Roman" w:cs="Times New Roman"/>
          <w:sz w:val="20"/>
          <w:szCs w:val="20"/>
          <w:vertAlign w:val="superscript"/>
          <w:lang w:val="en-US"/>
        </w:rPr>
        <w:t>rd</w:t>
      </w:r>
    </w:p>
    <w:p w14:paraId="0D48D1A4" w14:textId="77777777" w:rsidR="006B7DFA" w:rsidRDefault="006B7DFA" w:rsidP="006B7DFA">
      <w:pPr>
        <w:widowControl w:val="0"/>
        <w:autoSpaceDE w:val="0"/>
        <w:autoSpaceDN w:val="0"/>
        <w:adjustRightInd w:val="0"/>
        <w:spacing w:after="0" w:line="240" w:lineRule="auto"/>
        <w:jc w:val="both"/>
        <w:rPr>
          <w:rFonts w:ascii="Times New Roman" w:hAnsi="Times New Roman" w:cs="Times New Roman"/>
          <w:sz w:val="20"/>
          <w:szCs w:val="20"/>
          <w:vertAlign w:val="superscript"/>
          <w:lang w:val="en-US"/>
        </w:rPr>
      </w:pPr>
      <w:r>
        <w:rPr>
          <w:rFonts w:ascii="Times New Roman" w:hAnsi="Times New Roman" w:cs="Times New Roman"/>
          <w:sz w:val="20"/>
          <w:szCs w:val="20"/>
          <w:lang w:val="en-US"/>
        </w:rPr>
        <w:t>$</w:t>
      </w:r>
      <w:r w:rsidR="001218CF">
        <w:rPr>
          <w:rFonts w:ascii="Times New Roman" w:hAnsi="Times New Roman" w:cs="Times New Roman"/>
          <w:sz w:val="20"/>
          <w:szCs w:val="20"/>
          <w:lang w:val="en-US"/>
        </w:rPr>
        <w:t>75</w:t>
      </w:r>
      <w:r>
        <w:rPr>
          <w:rFonts w:ascii="Times New Roman" w:hAnsi="Times New Roman" w:cs="Times New Roman"/>
          <w:sz w:val="20"/>
          <w:szCs w:val="20"/>
          <w:lang w:val="en-US"/>
        </w:rPr>
        <w:tab/>
        <w:t>4th</w:t>
      </w:r>
    </w:p>
    <w:p w14:paraId="3D9F41D7" w14:textId="77777777" w:rsidR="006B7DFA" w:rsidRDefault="006B7DFA" w:rsidP="006B7DFA">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218CF">
        <w:rPr>
          <w:rFonts w:ascii="Times New Roman" w:hAnsi="Times New Roman" w:cs="Times New Roman"/>
          <w:sz w:val="20"/>
          <w:szCs w:val="20"/>
          <w:lang w:val="en-US"/>
        </w:rPr>
        <w:t>5</w:t>
      </w:r>
      <w:r w:rsidR="00466A50">
        <w:rPr>
          <w:rFonts w:ascii="Times New Roman" w:hAnsi="Times New Roman" w:cs="Times New Roman"/>
          <w:sz w:val="20"/>
          <w:szCs w:val="20"/>
          <w:lang w:val="en-US"/>
        </w:rPr>
        <w:t>0</w:t>
      </w:r>
      <w:r>
        <w:rPr>
          <w:rFonts w:ascii="Times New Roman" w:hAnsi="Times New Roman" w:cs="Times New Roman"/>
          <w:sz w:val="20"/>
          <w:szCs w:val="20"/>
          <w:lang w:val="en-US"/>
        </w:rPr>
        <w:tab/>
        <w:t>5</w:t>
      </w:r>
      <w:r w:rsidRPr="006B7DFA">
        <w:rPr>
          <w:rFonts w:ascii="Times New Roman" w:hAnsi="Times New Roman" w:cs="Times New Roman"/>
          <w:sz w:val="20"/>
          <w:szCs w:val="20"/>
          <w:vertAlign w:val="superscript"/>
          <w:lang w:val="en-US"/>
        </w:rPr>
        <w:t>th</w:t>
      </w:r>
    </w:p>
    <w:p w14:paraId="21ADB6F7" w14:textId="77777777" w:rsidR="00DB3A91" w:rsidRDefault="00DB3A91" w:rsidP="00DB3A91">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p>
    <w:p w14:paraId="5957D52E" w14:textId="77777777" w:rsidR="00DB3A91" w:rsidRPr="003A0D85" w:rsidRDefault="00DB3A91" w:rsidP="00DB3A91">
      <w:pPr>
        <w:pStyle w:val="ClassLine"/>
        <w:spacing w:after="0" w:line="240" w:lineRule="auto"/>
      </w:pPr>
      <w:r w:rsidRPr="003A0D85">
        <w:t xml:space="preserve">Class </w:t>
      </w:r>
      <w:r w:rsidR="00A256E5">
        <w:t>9</w:t>
      </w:r>
      <w:r w:rsidR="00B375B8" w:rsidRPr="003A0D85">
        <w:t xml:space="preserve"> </w:t>
      </w:r>
      <w:proofErr w:type="spellStart"/>
      <w:r w:rsidR="001218CF">
        <w:t>Hornicks</w:t>
      </w:r>
      <w:proofErr w:type="spellEnd"/>
      <w:r w:rsidR="001218CF">
        <w:t xml:space="preserve"> Furniture Removals </w:t>
      </w:r>
      <w:r w:rsidR="006B7DFA" w:rsidRPr="003A0D85">
        <w:t>OPEN</w:t>
      </w:r>
      <w:r w:rsidRPr="003A0D85">
        <w:t xml:space="preserve"> Jumping Contest</w:t>
      </w:r>
      <w:r w:rsidR="001218CF">
        <w:t xml:space="preserve"> 12</w:t>
      </w:r>
      <w:r w:rsidRPr="003A0D85">
        <w:t>0</w:t>
      </w:r>
      <w:r w:rsidR="00CD440D" w:rsidRPr="003A0D85">
        <w:t>cm (</w:t>
      </w:r>
      <w:r w:rsidRPr="003A0D85">
        <w:t xml:space="preserve">Article </w:t>
      </w:r>
      <w:r w:rsidR="001218CF">
        <w:t>221-2.2.2(b)/3.3.1/4.3</w:t>
      </w:r>
      <w:r w:rsidRPr="003A0D85">
        <w:t>)</w:t>
      </w:r>
    </w:p>
    <w:p w14:paraId="199A3C06" w14:textId="77777777" w:rsidR="00DB3A91" w:rsidRPr="00D62EB2" w:rsidRDefault="00DB3A91" w:rsidP="00DB3A91">
      <w:pPr>
        <w:widowControl w:val="0"/>
        <w:tabs>
          <w:tab w:val="left" w:pos="252"/>
          <w:tab w:val="left" w:pos="840"/>
        </w:tabs>
        <w:autoSpaceDE w:val="0"/>
        <w:autoSpaceDN w:val="0"/>
        <w:adjustRightInd w:val="0"/>
        <w:spacing w:after="0" w:line="240" w:lineRule="auto"/>
        <w:jc w:val="both"/>
        <w:rPr>
          <w:noProof/>
        </w:rPr>
      </w:pPr>
      <w:r w:rsidRPr="003A0D85">
        <w:rPr>
          <w:rFonts w:ascii="Times New Roman" w:hAnsi="Times New Roman" w:cs="Times New Roman"/>
          <w:b/>
          <w:bCs/>
          <w:sz w:val="20"/>
          <w:szCs w:val="20"/>
          <w:lang w:val="en-US"/>
        </w:rPr>
        <w:t>Entry</w:t>
      </w:r>
      <w:r w:rsidRPr="003A0D85">
        <w:rPr>
          <w:rFonts w:ascii="Times New Roman" w:hAnsi="Times New Roman" w:cs="Times New Roman"/>
          <w:b/>
          <w:bCs/>
          <w:sz w:val="20"/>
          <w:szCs w:val="20"/>
          <w:lang w:val="en-US"/>
        </w:rPr>
        <w:tab/>
        <w:t>$</w:t>
      </w:r>
      <w:r w:rsidR="001218CF">
        <w:rPr>
          <w:rFonts w:ascii="Times New Roman" w:hAnsi="Times New Roman" w:cs="Times New Roman"/>
          <w:b/>
          <w:bCs/>
          <w:sz w:val="20"/>
          <w:szCs w:val="20"/>
          <w:lang w:val="en-US"/>
        </w:rPr>
        <w:t>30</w:t>
      </w:r>
      <w:r w:rsidR="00D62EB2">
        <w:rPr>
          <w:rFonts w:ascii="Times New Roman" w:hAnsi="Times New Roman" w:cs="Times New Roman"/>
          <w:b/>
          <w:bCs/>
          <w:sz w:val="20"/>
          <w:szCs w:val="20"/>
          <w:lang w:val="en-US"/>
        </w:rPr>
        <w:tab/>
      </w:r>
      <w:r w:rsidR="00D62EB2">
        <w:rPr>
          <w:noProof/>
        </w:rPr>
        <w:tab/>
      </w:r>
      <w:r w:rsidR="00D62EB2">
        <w:rPr>
          <w:noProof/>
        </w:rPr>
        <w:tab/>
      </w:r>
      <w:r w:rsidR="00D62EB2">
        <w:rPr>
          <w:noProof/>
        </w:rPr>
        <w:tab/>
      </w:r>
      <w:r w:rsidR="00D62EB2">
        <w:rPr>
          <w:noProof/>
        </w:rPr>
        <w:tab/>
      </w:r>
      <w:r w:rsidR="000E7597">
        <w:rPr>
          <w:noProof/>
          <w:lang w:val="en-US" w:eastAsia="en-US"/>
        </w:rPr>
        <w:drawing>
          <wp:inline distT="0" distB="0" distL="0" distR="0" wp14:anchorId="06C04072" wp14:editId="1874F69D">
            <wp:extent cx="1771650" cy="674774"/>
            <wp:effectExtent l="19050" t="0" r="0" b="0"/>
            <wp:docPr id="15" name="Picture 341162595" descr="Hornick's Furniture Removals - R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nick's Furniture Removals - Read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3047" cy="682924"/>
                    </a:xfrm>
                    <a:prstGeom prst="rect">
                      <a:avLst/>
                    </a:prstGeom>
                    <a:noFill/>
                    <a:ln>
                      <a:noFill/>
                    </a:ln>
                  </pic:spPr>
                </pic:pic>
              </a:graphicData>
            </a:graphic>
          </wp:inline>
        </w:drawing>
      </w:r>
    </w:p>
    <w:p w14:paraId="4CFD84C0" w14:textId="77777777" w:rsidR="00DB3A91" w:rsidRPr="003A0D85" w:rsidRDefault="00DB3A91" w:rsidP="00DB3A91">
      <w:pPr>
        <w:widowControl w:val="0"/>
        <w:autoSpaceDE w:val="0"/>
        <w:autoSpaceDN w:val="0"/>
        <w:adjustRightInd w:val="0"/>
        <w:spacing w:after="0" w:line="240" w:lineRule="auto"/>
        <w:jc w:val="both"/>
        <w:rPr>
          <w:rFonts w:ascii="Times New Roman" w:hAnsi="Times New Roman" w:cs="Times New Roman"/>
          <w:sz w:val="20"/>
          <w:szCs w:val="20"/>
          <w:lang w:val="en-US"/>
        </w:rPr>
      </w:pPr>
      <w:r w:rsidRPr="003A0D85">
        <w:rPr>
          <w:rFonts w:ascii="Times New Roman" w:hAnsi="Times New Roman" w:cs="Times New Roman"/>
          <w:sz w:val="20"/>
          <w:szCs w:val="20"/>
          <w:lang w:val="en-US"/>
        </w:rPr>
        <w:t xml:space="preserve"> $</w:t>
      </w:r>
      <w:r w:rsidR="001218CF">
        <w:rPr>
          <w:rFonts w:ascii="Times New Roman" w:hAnsi="Times New Roman" w:cs="Times New Roman"/>
          <w:sz w:val="20"/>
          <w:szCs w:val="20"/>
          <w:lang w:val="en-US"/>
        </w:rPr>
        <w:t>300</w:t>
      </w:r>
      <w:r w:rsidRPr="003A0D85">
        <w:rPr>
          <w:rFonts w:ascii="Times New Roman" w:hAnsi="Times New Roman" w:cs="Times New Roman"/>
          <w:sz w:val="20"/>
          <w:szCs w:val="20"/>
          <w:lang w:val="en-US"/>
        </w:rPr>
        <w:tab/>
        <w:t>1</w:t>
      </w:r>
      <w:r w:rsidRPr="001218CF">
        <w:rPr>
          <w:rFonts w:ascii="Times New Roman" w:hAnsi="Times New Roman" w:cs="Times New Roman"/>
          <w:sz w:val="20"/>
          <w:szCs w:val="20"/>
          <w:vertAlign w:val="superscript"/>
          <w:lang w:val="en-US"/>
        </w:rPr>
        <w:t>st</w:t>
      </w:r>
      <w:r w:rsidR="001218CF">
        <w:rPr>
          <w:rFonts w:ascii="Times New Roman" w:hAnsi="Times New Roman" w:cs="Times New Roman"/>
          <w:sz w:val="20"/>
          <w:szCs w:val="20"/>
          <w:lang w:val="en-US"/>
        </w:rPr>
        <w:t xml:space="preserve"> </w:t>
      </w:r>
      <w:proofErr w:type="gramStart"/>
      <w:r w:rsidR="001218CF">
        <w:rPr>
          <w:rFonts w:ascii="Times New Roman" w:hAnsi="Times New Roman" w:cs="Times New Roman"/>
          <w:bCs/>
          <w:iCs/>
          <w:sz w:val="20"/>
          <w:szCs w:val="20"/>
          <w:lang w:val="en-US"/>
        </w:rPr>
        <w:t>+  Rug</w:t>
      </w:r>
      <w:proofErr w:type="gramEnd"/>
    </w:p>
    <w:p w14:paraId="34DA9A09" w14:textId="77777777" w:rsidR="00DB3A91" w:rsidRPr="003A0D85" w:rsidRDefault="00DB3A91" w:rsidP="00DB3A91">
      <w:pPr>
        <w:widowControl w:val="0"/>
        <w:autoSpaceDE w:val="0"/>
        <w:autoSpaceDN w:val="0"/>
        <w:adjustRightInd w:val="0"/>
        <w:spacing w:after="0" w:line="240" w:lineRule="auto"/>
        <w:jc w:val="both"/>
        <w:rPr>
          <w:rFonts w:ascii="Times New Roman" w:hAnsi="Times New Roman" w:cs="Times New Roman"/>
          <w:sz w:val="20"/>
          <w:szCs w:val="20"/>
          <w:lang w:val="en-US"/>
        </w:rPr>
      </w:pPr>
      <w:r w:rsidRPr="003A0D85">
        <w:rPr>
          <w:rFonts w:ascii="Times New Roman" w:hAnsi="Times New Roman" w:cs="Times New Roman"/>
          <w:sz w:val="20"/>
          <w:szCs w:val="20"/>
          <w:lang w:val="en-US"/>
        </w:rPr>
        <w:t xml:space="preserve"> $</w:t>
      </w:r>
      <w:r w:rsidR="00466A50">
        <w:rPr>
          <w:rFonts w:ascii="Times New Roman" w:hAnsi="Times New Roman" w:cs="Times New Roman"/>
          <w:sz w:val="20"/>
          <w:szCs w:val="20"/>
          <w:lang w:val="en-US"/>
        </w:rPr>
        <w:t>1</w:t>
      </w:r>
      <w:r w:rsidR="001218CF">
        <w:rPr>
          <w:rFonts w:ascii="Times New Roman" w:hAnsi="Times New Roman" w:cs="Times New Roman"/>
          <w:sz w:val="20"/>
          <w:szCs w:val="20"/>
          <w:lang w:val="en-US"/>
        </w:rPr>
        <w:t>8</w:t>
      </w:r>
      <w:r w:rsidR="00466A50">
        <w:rPr>
          <w:rFonts w:ascii="Times New Roman" w:hAnsi="Times New Roman" w:cs="Times New Roman"/>
          <w:sz w:val="20"/>
          <w:szCs w:val="20"/>
          <w:lang w:val="en-US"/>
        </w:rPr>
        <w:t>0</w:t>
      </w:r>
      <w:r w:rsidRPr="003A0D85">
        <w:rPr>
          <w:rFonts w:ascii="Times New Roman" w:hAnsi="Times New Roman" w:cs="Times New Roman"/>
          <w:sz w:val="20"/>
          <w:szCs w:val="20"/>
          <w:lang w:val="en-US"/>
        </w:rPr>
        <w:tab/>
        <w:t>2nd</w:t>
      </w:r>
    </w:p>
    <w:p w14:paraId="41540E68" w14:textId="77777777" w:rsidR="00FA76A4" w:rsidRDefault="00DB3A91" w:rsidP="00DB3A91">
      <w:pPr>
        <w:widowControl w:val="0"/>
        <w:autoSpaceDE w:val="0"/>
        <w:autoSpaceDN w:val="0"/>
        <w:adjustRightInd w:val="0"/>
        <w:spacing w:after="0" w:line="240" w:lineRule="auto"/>
        <w:jc w:val="both"/>
        <w:rPr>
          <w:rFonts w:ascii="Times New Roman" w:hAnsi="Times New Roman" w:cs="Times New Roman"/>
          <w:sz w:val="20"/>
          <w:szCs w:val="20"/>
          <w:vertAlign w:val="superscript"/>
          <w:lang w:val="en-US"/>
        </w:rPr>
      </w:pPr>
      <w:r w:rsidRPr="003A0D85">
        <w:rPr>
          <w:rFonts w:ascii="Times New Roman" w:hAnsi="Times New Roman" w:cs="Times New Roman"/>
          <w:sz w:val="20"/>
          <w:szCs w:val="20"/>
          <w:lang w:val="en-US"/>
        </w:rPr>
        <w:t xml:space="preserve"> $</w:t>
      </w:r>
      <w:r w:rsidR="001218CF">
        <w:rPr>
          <w:rFonts w:ascii="Times New Roman" w:hAnsi="Times New Roman" w:cs="Times New Roman"/>
          <w:sz w:val="20"/>
          <w:szCs w:val="20"/>
          <w:lang w:val="en-US"/>
        </w:rPr>
        <w:t>13</w:t>
      </w:r>
      <w:r w:rsidR="00466A50">
        <w:rPr>
          <w:rFonts w:ascii="Times New Roman" w:hAnsi="Times New Roman" w:cs="Times New Roman"/>
          <w:sz w:val="20"/>
          <w:szCs w:val="20"/>
          <w:lang w:val="en-US"/>
        </w:rPr>
        <w:t>0</w:t>
      </w:r>
      <w:r w:rsidRPr="003A0D85">
        <w:rPr>
          <w:rFonts w:ascii="Times New Roman" w:hAnsi="Times New Roman" w:cs="Times New Roman"/>
          <w:sz w:val="20"/>
          <w:szCs w:val="20"/>
          <w:lang w:val="en-US"/>
        </w:rPr>
        <w:tab/>
        <w:t>3</w:t>
      </w:r>
      <w:r w:rsidRPr="003A0D85">
        <w:rPr>
          <w:rFonts w:ascii="Times New Roman" w:hAnsi="Times New Roman" w:cs="Times New Roman"/>
          <w:sz w:val="20"/>
          <w:szCs w:val="20"/>
          <w:vertAlign w:val="superscript"/>
          <w:lang w:val="en-US"/>
        </w:rPr>
        <w:t>rd</w:t>
      </w:r>
    </w:p>
    <w:p w14:paraId="50B97C07" w14:textId="77777777" w:rsidR="00466A50" w:rsidRDefault="00952D2B" w:rsidP="00466A5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466A50">
        <w:rPr>
          <w:rFonts w:ascii="Times New Roman" w:hAnsi="Times New Roman" w:cs="Times New Roman"/>
          <w:sz w:val="20"/>
          <w:szCs w:val="20"/>
          <w:lang w:val="en-US"/>
        </w:rPr>
        <w:t>$</w:t>
      </w:r>
      <w:r w:rsidR="001218CF">
        <w:rPr>
          <w:rFonts w:ascii="Times New Roman" w:hAnsi="Times New Roman" w:cs="Times New Roman"/>
          <w:sz w:val="20"/>
          <w:szCs w:val="20"/>
          <w:lang w:val="en-US"/>
        </w:rPr>
        <w:t>7</w:t>
      </w:r>
      <w:r w:rsidR="00466A50">
        <w:rPr>
          <w:rFonts w:ascii="Times New Roman" w:hAnsi="Times New Roman" w:cs="Times New Roman"/>
          <w:sz w:val="20"/>
          <w:szCs w:val="20"/>
          <w:lang w:val="en-US"/>
        </w:rPr>
        <w:t>0         4</w:t>
      </w:r>
      <w:r w:rsidR="00466A50" w:rsidRPr="00466A50">
        <w:rPr>
          <w:rFonts w:ascii="Times New Roman" w:hAnsi="Times New Roman" w:cs="Times New Roman"/>
          <w:sz w:val="20"/>
          <w:szCs w:val="20"/>
          <w:vertAlign w:val="superscript"/>
          <w:lang w:val="en-US"/>
        </w:rPr>
        <w:t>th</w:t>
      </w:r>
    </w:p>
    <w:p w14:paraId="76D806FC" w14:textId="77777777" w:rsidR="006C5360" w:rsidRDefault="006C5360" w:rsidP="00466A50">
      <w:pPr>
        <w:widowControl w:val="0"/>
        <w:autoSpaceDE w:val="0"/>
        <w:autoSpaceDN w:val="0"/>
        <w:adjustRightInd w:val="0"/>
        <w:spacing w:after="0" w:line="240" w:lineRule="auto"/>
        <w:jc w:val="both"/>
        <w:rPr>
          <w:b/>
        </w:rPr>
      </w:pPr>
    </w:p>
    <w:p w14:paraId="4A15F5D3" w14:textId="77777777" w:rsidR="000E7597" w:rsidRDefault="00B3440C" w:rsidP="000E7597">
      <w:pPr>
        <w:pStyle w:val="ClassLine"/>
        <w:spacing w:after="0" w:line="240" w:lineRule="auto"/>
      </w:pPr>
      <w:r>
        <w:t xml:space="preserve">Class </w:t>
      </w:r>
      <w:r w:rsidR="00B375B8">
        <w:t xml:space="preserve">10 </w:t>
      </w:r>
      <w:r w:rsidR="000E7597">
        <w:t xml:space="preserve">Robert (Bob) </w:t>
      </w:r>
      <w:proofErr w:type="spellStart"/>
      <w:r w:rsidR="000E7597">
        <w:t>Nazzari</w:t>
      </w:r>
      <w:proofErr w:type="spellEnd"/>
      <w:r w:rsidR="000E7597">
        <w:t xml:space="preserve"> Memorial Grand Prix 130cm. (Article: 221-2.2.2(b)/3.3.1/4.3</w:t>
      </w:r>
      <w:r w:rsidR="000E7597" w:rsidRPr="003A0D85">
        <w:t>)</w:t>
      </w:r>
    </w:p>
    <w:p w14:paraId="47848F25" w14:textId="77777777" w:rsidR="000E7597" w:rsidRPr="003A0D85" w:rsidRDefault="000E7597" w:rsidP="000E7597">
      <w:pPr>
        <w:pStyle w:val="ClassLine"/>
        <w:spacing w:after="0" w:line="240" w:lineRule="auto"/>
      </w:pPr>
      <w:r>
        <w:t>Sponsored by On Fire Performance and Training</w:t>
      </w:r>
    </w:p>
    <w:p w14:paraId="43746312" w14:textId="7FF09D6A" w:rsidR="00B3440C" w:rsidRDefault="00B3440C" w:rsidP="009224A3">
      <w:pPr>
        <w:widowControl w:val="0"/>
        <w:autoSpaceDE w:val="0"/>
        <w:autoSpaceDN w:val="0"/>
        <w:adjustRightInd w:val="0"/>
        <w:spacing w:after="0" w:line="240" w:lineRule="auto"/>
        <w:ind w:right="252"/>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Entry </w:t>
      </w:r>
      <w:r>
        <w:rPr>
          <w:rFonts w:ascii="Times New Roman" w:hAnsi="Times New Roman" w:cs="Times New Roman"/>
          <w:b/>
          <w:bCs/>
          <w:sz w:val="20"/>
          <w:szCs w:val="20"/>
          <w:lang w:val="en-US"/>
        </w:rPr>
        <w:tab/>
        <w:t>$</w:t>
      </w:r>
      <w:r w:rsidR="000E7597">
        <w:rPr>
          <w:rFonts w:ascii="Times New Roman" w:hAnsi="Times New Roman" w:cs="Times New Roman"/>
          <w:b/>
          <w:bCs/>
          <w:sz w:val="20"/>
          <w:szCs w:val="20"/>
          <w:lang w:val="en-US"/>
        </w:rPr>
        <w:t>40</w:t>
      </w:r>
      <w:r w:rsidR="000A6983">
        <w:rPr>
          <w:rFonts w:ascii="Times New Roman" w:hAnsi="Times New Roman" w:cs="Times New Roman"/>
          <w:b/>
          <w:bCs/>
          <w:sz w:val="20"/>
          <w:szCs w:val="20"/>
          <w:lang w:val="en-US"/>
        </w:rPr>
        <w:tab/>
      </w:r>
      <w:r w:rsidR="000A6983">
        <w:rPr>
          <w:noProof/>
        </w:rPr>
        <w:drawing>
          <wp:inline distT="0" distB="0" distL="0" distR="0" wp14:anchorId="0C758597" wp14:editId="500AD3C1">
            <wp:extent cx="1113520" cy="707236"/>
            <wp:effectExtent l="0" t="0" r="0" b="0"/>
            <wp:docPr id="2077244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3060" cy="713295"/>
                    </a:xfrm>
                    <a:prstGeom prst="rect">
                      <a:avLst/>
                    </a:prstGeom>
                    <a:noFill/>
                    <a:ln>
                      <a:noFill/>
                    </a:ln>
                  </pic:spPr>
                </pic:pic>
              </a:graphicData>
            </a:graphic>
          </wp:inline>
        </w:drawing>
      </w:r>
    </w:p>
    <w:p w14:paraId="63098134" w14:textId="77777777" w:rsidR="000E0E8E" w:rsidRDefault="000E0E8E" w:rsidP="009224A3">
      <w:pPr>
        <w:widowControl w:val="0"/>
        <w:autoSpaceDE w:val="0"/>
        <w:autoSpaceDN w:val="0"/>
        <w:adjustRightInd w:val="0"/>
        <w:spacing w:after="0" w:line="240" w:lineRule="auto"/>
        <w:ind w:right="252"/>
        <w:rPr>
          <w:rFonts w:ascii="Times New Roman" w:hAnsi="Times New Roman" w:cs="Times New Roman"/>
          <w:b/>
          <w:bCs/>
          <w:sz w:val="20"/>
          <w:szCs w:val="20"/>
          <w:lang w:val="en-US"/>
        </w:rPr>
      </w:pPr>
    </w:p>
    <w:p w14:paraId="7EAE95A8" w14:textId="77777777" w:rsidR="000E0E8E" w:rsidRDefault="000E0E8E" w:rsidP="009224A3">
      <w:pPr>
        <w:widowControl w:val="0"/>
        <w:autoSpaceDE w:val="0"/>
        <w:autoSpaceDN w:val="0"/>
        <w:adjustRightInd w:val="0"/>
        <w:spacing w:after="0" w:line="240" w:lineRule="auto"/>
        <w:ind w:right="252"/>
        <w:rPr>
          <w:rFonts w:ascii="Times New Roman" w:hAnsi="Times New Roman" w:cs="Times New Roman"/>
          <w:b/>
          <w:bCs/>
          <w:sz w:val="20"/>
          <w:szCs w:val="20"/>
          <w:lang w:val="en-US"/>
        </w:rPr>
      </w:pPr>
    </w:p>
    <w:p w14:paraId="0AB05235" w14:textId="77777777" w:rsidR="003A5188" w:rsidRDefault="003A5188" w:rsidP="00C302EB">
      <w:pPr>
        <w:widowControl w:val="0"/>
        <w:tabs>
          <w:tab w:val="left" w:pos="252"/>
          <w:tab w:val="left" w:pos="840"/>
        </w:tabs>
        <w:autoSpaceDE w:val="0"/>
        <w:autoSpaceDN w:val="0"/>
        <w:adjustRightInd w:val="0"/>
        <w:spacing w:after="0" w:line="240" w:lineRule="auto"/>
        <w:ind w:left="278" w:right="252" w:hanging="240"/>
        <w:rPr>
          <w:rFonts w:ascii="Times New Roman" w:hAnsi="Times New Roman" w:cs="Times New Roman"/>
          <w:bCs/>
          <w:iCs/>
          <w:sz w:val="20"/>
          <w:szCs w:val="20"/>
          <w:lang w:val="en-US"/>
        </w:rPr>
      </w:pPr>
      <w:r w:rsidRPr="003A5188">
        <w:rPr>
          <w:rFonts w:ascii="Times New Roman" w:hAnsi="Times New Roman" w:cs="Times New Roman"/>
          <w:bCs/>
          <w:iCs/>
          <w:sz w:val="20"/>
          <w:szCs w:val="20"/>
          <w:lang w:val="en-US"/>
        </w:rPr>
        <w:t>$</w:t>
      </w:r>
      <w:r w:rsidR="000E7597">
        <w:rPr>
          <w:rFonts w:ascii="Times New Roman" w:hAnsi="Times New Roman" w:cs="Times New Roman"/>
          <w:bCs/>
          <w:iCs/>
          <w:sz w:val="20"/>
          <w:szCs w:val="20"/>
          <w:lang w:val="en-US"/>
        </w:rPr>
        <w:t>4</w:t>
      </w:r>
      <w:r w:rsidRPr="003A5188">
        <w:rPr>
          <w:rFonts w:ascii="Times New Roman" w:hAnsi="Times New Roman" w:cs="Times New Roman"/>
          <w:bCs/>
          <w:iCs/>
          <w:sz w:val="20"/>
          <w:szCs w:val="20"/>
          <w:lang w:val="en-US"/>
        </w:rPr>
        <w:t>00</w:t>
      </w:r>
      <w:r>
        <w:rPr>
          <w:rFonts w:ascii="Times New Roman" w:hAnsi="Times New Roman" w:cs="Times New Roman"/>
          <w:bCs/>
          <w:iCs/>
          <w:sz w:val="20"/>
          <w:szCs w:val="20"/>
          <w:lang w:val="en-US"/>
        </w:rPr>
        <w:tab/>
        <w:t>1</w:t>
      </w:r>
      <w:r w:rsidRPr="003A5188">
        <w:rPr>
          <w:rFonts w:ascii="Times New Roman" w:hAnsi="Times New Roman" w:cs="Times New Roman"/>
          <w:bCs/>
          <w:iCs/>
          <w:sz w:val="20"/>
          <w:szCs w:val="20"/>
          <w:vertAlign w:val="superscript"/>
          <w:lang w:val="en-US"/>
        </w:rPr>
        <w:t>st</w:t>
      </w:r>
      <w:r>
        <w:rPr>
          <w:rFonts w:ascii="Times New Roman" w:hAnsi="Times New Roman" w:cs="Times New Roman"/>
          <w:bCs/>
          <w:iCs/>
          <w:sz w:val="20"/>
          <w:szCs w:val="20"/>
          <w:lang w:val="en-US"/>
        </w:rPr>
        <w:t xml:space="preserve"> +</w:t>
      </w:r>
      <w:r w:rsidR="006B7DFA">
        <w:rPr>
          <w:rFonts w:ascii="Times New Roman" w:hAnsi="Times New Roman" w:cs="Times New Roman"/>
          <w:bCs/>
          <w:iCs/>
          <w:sz w:val="20"/>
          <w:szCs w:val="20"/>
          <w:lang w:val="en-US"/>
        </w:rPr>
        <w:t xml:space="preserve"> </w:t>
      </w:r>
      <w:r w:rsidR="001D4308">
        <w:rPr>
          <w:rFonts w:ascii="Times New Roman" w:hAnsi="Times New Roman" w:cs="Times New Roman"/>
          <w:bCs/>
          <w:iCs/>
          <w:sz w:val="20"/>
          <w:szCs w:val="20"/>
          <w:lang w:val="en-US"/>
        </w:rPr>
        <w:t>Rug</w:t>
      </w:r>
    </w:p>
    <w:p w14:paraId="294E7E9E" w14:textId="77777777" w:rsidR="003A5188" w:rsidRDefault="003A5188" w:rsidP="00C302EB">
      <w:pPr>
        <w:widowControl w:val="0"/>
        <w:tabs>
          <w:tab w:val="left" w:pos="252"/>
          <w:tab w:val="left" w:pos="840"/>
        </w:tabs>
        <w:autoSpaceDE w:val="0"/>
        <w:autoSpaceDN w:val="0"/>
        <w:adjustRightInd w:val="0"/>
        <w:spacing w:after="0" w:line="240" w:lineRule="auto"/>
        <w:ind w:left="278" w:right="252" w:hanging="240"/>
        <w:rPr>
          <w:rFonts w:ascii="Times New Roman" w:hAnsi="Times New Roman" w:cs="Times New Roman"/>
          <w:bCs/>
          <w:iCs/>
          <w:sz w:val="20"/>
          <w:szCs w:val="20"/>
          <w:lang w:val="en-US"/>
        </w:rPr>
      </w:pPr>
      <w:r>
        <w:rPr>
          <w:rFonts w:ascii="Times New Roman" w:hAnsi="Times New Roman" w:cs="Times New Roman"/>
          <w:bCs/>
          <w:iCs/>
          <w:sz w:val="20"/>
          <w:szCs w:val="20"/>
          <w:lang w:val="en-US"/>
        </w:rPr>
        <w:t>$200</w:t>
      </w:r>
      <w:r>
        <w:rPr>
          <w:rFonts w:ascii="Times New Roman" w:hAnsi="Times New Roman" w:cs="Times New Roman"/>
          <w:bCs/>
          <w:iCs/>
          <w:sz w:val="20"/>
          <w:szCs w:val="20"/>
          <w:lang w:val="en-US"/>
        </w:rPr>
        <w:tab/>
        <w:t>2</w:t>
      </w:r>
      <w:r w:rsidRPr="003A5188">
        <w:rPr>
          <w:rFonts w:ascii="Times New Roman" w:hAnsi="Times New Roman" w:cs="Times New Roman"/>
          <w:bCs/>
          <w:iCs/>
          <w:sz w:val="20"/>
          <w:szCs w:val="20"/>
          <w:vertAlign w:val="superscript"/>
          <w:lang w:val="en-US"/>
        </w:rPr>
        <w:t>nd</w:t>
      </w:r>
    </w:p>
    <w:p w14:paraId="435C3230" w14:textId="77777777" w:rsidR="003A5188" w:rsidRDefault="003A5188" w:rsidP="00C302EB">
      <w:pPr>
        <w:widowControl w:val="0"/>
        <w:tabs>
          <w:tab w:val="left" w:pos="252"/>
          <w:tab w:val="left" w:pos="840"/>
        </w:tabs>
        <w:autoSpaceDE w:val="0"/>
        <w:autoSpaceDN w:val="0"/>
        <w:adjustRightInd w:val="0"/>
        <w:spacing w:after="0" w:line="240" w:lineRule="auto"/>
        <w:ind w:left="278" w:right="252" w:hanging="240"/>
        <w:rPr>
          <w:rFonts w:ascii="Times New Roman" w:hAnsi="Times New Roman" w:cs="Times New Roman"/>
          <w:bCs/>
          <w:iCs/>
          <w:sz w:val="20"/>
          <w:szCs w:val="20"/>
          <w:lang w:val="en-US"/>
        </w:rPr>
      </w:pPr>
      <w:r>
        <w:rPr>
          <w:rFonts w:ascii="Times New Roman" w:hAnsi="Times New Roman" w:cs="Times New Roman"/>
          <w:bCs/>
          <w:iCs/>
          <w:sz w:val="20"/>
          <w:szCs w:val="20"/>
          <w:lang w:val="en-US"/>
        </w:rPr>
        <w:t>$150</w:t>
      </w:r>
      <w:r>
        <w:rPr>
          <w:rFonts w:ascii="Times New Roman" w:hAnsi="Times New Roman" w:cs="Times New Roman"/>
          <w:bCs/>
          <w:iCs/>
          <w:sz w:val="20"/>
          <w:szCs w:val="20"/>
          <w:lang w:val="en-US"/>
        </w:rPr>
        <w:tab/>
        <w:t>3</w:t>
      </w:r>
      <w:r w:rsidRPr="003A5188">
        <w:rPr>
          <w:rFonts w:ascii="Times New Roman" w:hAnsi="Times New Roman" w:cs="Times New Roman"/>
          <w:bCs/>
          <w:iCs/>
          <w:sz w:val="20"/>
          <w:szCs w:val="20"/>
          <w:vertAlign w:val="superscript"/>
          <w:lang w:val="en-US"/>
        </w:rPr>
        <w:t>rd</w:t>
      </w:r>
    </w:p>
    <w:p w14:paraId="42FE3D85" w14:textId="77777777" w:rsidR="003A5188" w:rsidRDefault="003A5188" w:rsidP="00C302EB">
      <w:pPr>
        <w:widowControl w:val="0"/>
        <w:tabs>
          <w:tab w:val="left" w:pos="252"/>
          <w:tab w:val="left" w:pos="840"/>
        </w:tabs>
        <w:autoSpaceDE w:val="0"/>
        <w:autoSpaceDN w:val="0"/>
        <w:adjustRightInd w:val="0"/>
        <w:spacing w:after="0" w:line="240" w:lineRule="auto"/>
        <w:ind w:left="278" w:right="252" w:hanging="240"/>
        <w:rPr>
          <w:rFonts w:ascii="Times New Roman" w:hAnsi="Times New Roman" w:cs="Times New Roman"/>
          <w:bCs/>
          <w:iCs/>
          <w:sz w:val="20"/>
          <w:szCs w:val="20"/>
          <w:lang w:val="en-US"/>
        </w:rPr>
      </w:pPr>
      <w:r>
        <w:rPr>
          <w:rFonts w:ascii="Times New Roman" w:hAnsi="Times New Roman" w:cs="Times New Roman"/>
          <w:bCs/>
          <w:iCs/>
          <w:sz w:val="20"/>
          <w:szCs w:val="20"/>
          <w:lang w:val="en-US"/>
        </w:rPr>
        <w:t>$80</w:t>
      </w:r>
      <w:r>
        <w:rPr>
          <w:rFonts w:ascii="Times New Roman" w:hAnsi="Times New Roman" w:cs="Times New Roman"/>
          <w:bCs/>
          <w:iCs/>
          <w:sz w:val="20"/>
          <w:szCs w:val="20"/>
          <w:lang w:val="en-US"/>
        </w:rPr>
        <w:tab/>
        <w:t>4</w:t>
      </w:r>
      <w:r w:rsidRPr="003A5188">
        <w:rPr>
          <w:rFonts w:ascii="Times New Roman" w:hAnsi="Times New Roman" w:cs="Times New Roman"/>
          <w:bCs/>
          <w:iCs/>
          <w:sz w:val="20"/>
          <w:szCs w:val="20"/>
          <w:vertAlign w:val="superscript"/>
          <w:lang w:val="en-US"/>
        </w:rPr>
        <w:t>th</w:t>
      </w:r>
    </w:p>
    <w:p w14:paraId="2E8AE83E" w14:textId="77777777" w:rsidR="000E0E8E" w:rsidRDefault="000E0E8E" w:rsidP="0056098F">
      <w:pPr>
        <w:pStyle w:val="ClassLine"/>
        <w:spacing w:after="0" w:line="240" w:lineRule="auto"/>
      </w:pPr>
    </w:p>
    <w:p w14:paraId="66C9E940" w14:textId="77777777" w:rsidR="0056098F" w:rsidRDefault="0056098F" w:rsidP="0056098F">
      <w:pPr>
        <w:pStyle w:val="ClassLine"/>
        <w:spacing w:after="0" w:line="240" w:lineRule="auto"/>
      </w:pPr>
      <w:r>
        <w:lastRenderedPageBreak/>
        <w:t xml:space="preserve">Class </w:t>
      </w:r>
      <w:r w:rsidR="00DB3A91">
        <w:t>11</w:t>
      </w:r>
      <w:r>
        <w:t xml:space="preserve"> </w:t>
      </w:r>
      <w:r w:rsidR="000E7597">
        <w:t>Tropical North Showjumping Club Junior Puissance – starting height 80cm</w:t>
      </w:r>
    </w:p>
    <w:p w14:paraId="6B062B71" w14:textId="77777777" w:rsidR="000E7597" w:rsidRDefault="0056098F" w:rsidP="0056098F">
      <w:pPr>
        <w:widowControl w:val="0"/>
        <w:tabs>
          <w:tab w:val="left" w:pos="252"/>
          <w:tab w:val="left" w:pos="840"/>
        </w:tabs>
        <w:autoSpaceDE w:val="0"/>
        <w:autoSpaceDN w:val="0"/>
        <w:adjustRightInd w:val="0"/>
        <w:spacing w:after="0" w:line="240" w:lineRule="auto"/>
        <w:ind w:left="-120" w:hanging="24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E7597">
        <w:rPr>
          <w:rFonts w:ascii="Times New Roman" w:hAnsi="Times New Roman" w:cs="Times New Roman"/>
          <w:b/>
          <w:bCs/>
          <w:sz w:val="20"/>
          <w:szCs w:val="20"/>
          <w:lang w:val="en-US"/>
        </w:rPr>
        <w:t>Entry</w:t>
      </w:r>
      <w:r w:rsidR="000E7597">
        <w:rPr>
          <w:rFonts w:ascii="Times New Roman" w:hAnsi="Times New Roman" w:cs="Times New Roman"/>
          <w:b/>
          <w:bCs/>
          <w:sz w:val="20"/>
          <w:szCs w:val="20"/>
          <w:lang w:val="en-US"/>
        </w:rPr>
        <w:tab/>
        <w:t>$20</w:t>
      </w:r>
      <w:r>
        <w:rPr>
          <w:rFonts w:ascii="Times New Roman" w:hAnsi="Times New Roman" w:cs="Times New Roman"/>
          <w:sz w:val="20"/>
          <w:szCs w:val="20"/>
          <w:lang w:val="en-US"/>
        </w:rPr>
        <w:t xml:space="preserve"> </w:t>
      </w:r>
    </w:p>
    <w:p w14:paraId="6055B85F" w14:textId="160A5259" w:rsidR="000A6983" w:rsidRDefault="000A6983" w:rsidP="0056098F">
      <w:pPr>
        <w:widowControl w:val="0"/>
        <w:tabs>
          <w:tab w:val="left" w:pos="252"/>
          <w:tab w:val="left" w:pos="840"/>
        </w:tabs>
        <w:autoSpaceDE w:val="0"/>
        <w:autoSpaceDN w:val="0"/>
        <w:adjustRightInd w:val="0"/>
        <w:spacing w:after="0" w:line="240" w:lineRule="auto"/>
        <w:ind w:left="-120" w:hanging="240"/>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noProof/>
        </w:rPr>
        <w:drawing>
          <wp:inline distT="0" distB="0" distL="0" distR="0" wp14:anchorId="2505CD84" wp14:editId="4B1DC491">
            <wp:extent cx="1130935" cy="446547"/>
            <wp:effectExtent l="0" t="0" r="0" b="0"/>
            <wp:docPr id="2145627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5284" cy="452213"/>
                    </a:xfrm>
                    <a:prstGeom prst="rect">
                      <a:avLst/>
                    </a:prstGeom>
                    <a:noFill/>
                    <a:ln>
                      <a:noFill/>
                    </a:ln>
                  </pic:spPr>
                </pic:pic>
              </a:graphicData>
            </a:graphic>
          </wp:inline>
        </w:drawing>
      </w:r>
    </w:p>
    <w:p w14:paraId="0022F336" w14:textId="77777777" w:rsidR="000A6983" w:rsidRDefault="000A6983" w:rsidP="0056098F">
      <w:pPr>
        <w:widowControl w:val="0"/>
        <w:tabs>
          <w:tab w:val="left" w:pos="252"/>
          <w:tab w:val="left" w:pos="840"/>
        </w:tabs>
        <w:autoSpaceDE w:val="0"/>
        <w:autoSpaceDN w:val="0"/>
        <w:adjustRightInd w:val="0"/>
        <w:spacing w:after="0" w:line="240" w:lineRule="auto"/>
        <w:ind w:left="-120" w:hanging="240"/>
        <w:jc w:val="both"/>
        <w:rPr>
          <w:rFonts w:ascii="Times New Roman" w:hAnsi="Times New Roman" w:cs="Times New Roman"/>
          <w:sz w:val="20"/>
          <w:szCs w:val="20"/>
          <w:lang w:val="en-US"/>
        </w:rPr>
      </w:pPr>
    </w:p>
    <w:p w14:paraId="66BD7D2B" w14:textId="77777777" w:rsidR="0056098F" w:rsidRDefault="000E7597" w:rsidP="0056098F">
      <w:pPr>
        <w:widowControl w:val="0"/>
        <w:tabs>
          <w:tab w:val="left" w:pos="252"/>
          <w:tab w:val="left" w:pos="840"/>
        </w:tabs>
        <w:autoSpaceDE w:val="0"/>
        <w:autoSpaceDN w:val="0"/>
        <w:adjustRightInd w:val="0"/>
        <w:spacing w:after="0" w:line="240" w:lineRule="auto"/>
        <w:ind w:left="-120" w:hanging="240"/>
        <w:jc w:val="both"/>
        <w:rPr>
          <w:rFonts w:ascii="Times New Roman" w:hAnsi="Times New Roman" w:cs="Times New Roman"/>
          <w:b/>
          <w:bCs/>
          <w:sz w:val="20"/>
          <w:szCs w:val="20"/>
          <w:lang w:val="en-US"/>
        </w:rPr>
      </w:pPr>
      <w:r>
        <w:rPr>
          <w:rFonts w:ascii="Times New Roman" w:hAnsi="Times New Roman" w:cs="Times New Roman"/>
          <w:sz w:val="20"/>
          <w:szCs w:val="20"/>
          <w:lang w:val="en-US"/>
        </w:rPr>
        <w:tab/>
      </w:r>
      <w:r w:rsidR="0056098F">
        <w:rPr>
          <w:rFonts w:ascii="Times New Roman" w:hAnsi="Times New Roman" w:cs="Times New Roman"/>
          <w:sz w:val="20"/>
          <w:szCs w:val="20"/>
          <w:lang w:val="en-US"/>
        </w:rPr>
        <w:tab/>
        <w:t>$</w:t>
      </w:r>
      <w:r>
        <w:rPr>
          <w:rFonts w:ascii="Times New Roman" w:hAnsi="Times New Roman" w:cs="Times New Roman"/>
          <w:sz w:val="20"/>
          <w:szCs w:val="20"/>
          <w:lang w:val="en-US"/>
        </w:rPr>
        <w:t>250</w:t>
      </w:r>
      <w:r w:rsidR="0056098F">
        <w:rPr>
          <w:rFonts w:ascii="Times New Roman" w:hAnsi="Times New Roman" w:cs="Times New Roman"/>
          <w:sz w:val="20"/>
          <w:szCs w:val="20"/>
          <w:lang w:val="en-US"/>
        </w:rPr>
        <w:tab/>
        <w:t>1st</w:t>
      </w:r>
      <w:r w:rsidR="0056098F">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Pr>
          <w:rFonts w:ascii="Times New Roman" w:hAnsi="Times New Roman" w:cs="Times New Roman"/>
          <w:bCs/>
          <w:iCs/>
          <w:sz w:val="20"/>
          <w:szCs w:val="20"/>
          <w:lang w:val="en-US"/>
        </w:rPr>
        <w:t>+ Feed 2 Go Rug</w:t>
      </w:r>
      <w:r w:rsidR="0056098F">
        <w:rPr>
          <w:rFonts w:ascii="Times New Roman" w:hAnsi="Times New Roman" w:cs="Times New Roman"/>
          <w:b/>
          <w:bCs/>
          <w:sz w:val="20"/>
          <w:szCs w:val="20"/>
          <w:lang w:val="en-US"/>
        </w:rPr>
        <w:tab/>
      </w:r>
      <w:r w:rsidR="0056098F">
        <w:rPr>
          <w:rFonts w:ascii="Times New Roman" w:hAnsi="Times New Roman" w:cs="Times New Roman"/>
          <w:b/>
          <w:bCs/>
          <w:sz w:val="20"/>
          <w:szCs w:val="20"/>
          <w:lang w:val="en-US"/>
        </w:rPr>
        <w:tab/>
      </w:r>
      <w:r w:rsidR="0056098F">
        <w:rPr>
          <w:rFonts w:ascii="Times New Roman" w:hAnsi="Times New Roman" w:cs="Times New Roman"/>
          <w:b/>
          <w:bCs/>
          <w:sz w:val="20"/>
          <w:szCs w:val="20"/>
          <w:lang w:val="en-US"/>
        </w:rPr>
        <w:tab/>
      </w:r>
    </w:p>
    <w:p w14:paraId="0E77C2DA" w14:textId="77777777" w:rsidR="0056098F" w:rsidRDefault="0056098F" w:rsidP="0056098F">
      <w:pPr>
        <w:widowControl w:val="0"/>
        <w:tabs>
          <w:tab w:val="left" w:pos="252"/>
          <w:tab w:val="left" w:pos="840"/>
        </w:tabs>
        <w:autoSpaceDE w:val="0"/>
        <w:autoSpaceDN w:val="0"/>
        <w:adjustRightInd w:val="0"/>
        <w:spacing w:after="0" w:line="240" w:lineRule="auto"/>
        <w:ind w:left="-120" w:hanging="24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ab/>
        <w:t>$</w:t>
      </w:r>
      <w:r w:rsidR="000E7597">
        <w:rPr>
          <w:rFonts w:ascii="Times New Roman" w:hAnsi="Times New Roman" w:cs="Times New Roman"/>
          <w:sz w:val="20"/>
          <w:szCs w:val="20"/>
          <w:lang w:val="en-US"/>
        </w:rPr>
        <w:t>100</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2nd</w:t>
      </w:r>
    </w:p>
    <w:p w14:paraId="237ACBB6" w14:textId="77777777" w:rsidR="0056098F" w:rsidRDefault="0056098F" w:rsidP="0056098F">
      <w:pPr>
        <w:widowControl w:val="0"/>
        <w:tabs>
          <w:tab w:val="left" w:pos="252"/>
          <w:tab w:val="left" w:pos="840"/>
        </w:tabs>
        <w:autoSpaceDE w:val="0"/>
        <w:autoSpaceDN w:val="0"/>
        <w:adjustRightInd w:val="0"/>
        <w:spacing w:after="0" w:line="240" w:lineRule="auto"/>
        <w:ind w:left="-120" w:hanging="240"/>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w:t>
      </w:r>
      <w:r w:rsidR="000E7597">
        <w:rPr>
          <w:rFonts w:ascii="Times New Roman" w:hAnsi="Times New Roman" w:cs="Times New Roman"/>
          <w:sz w:val="20"/>
          <w:szCs w:val="20"/>
          <w:lang w:val="en-US"/>
        </w:rPr>
        <w:t>50</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3rd</w:t>
      </w:r>
    </w:p>
    <w:p w14:paraId="38E5C688" w14:textId="77777777" w:rsidR="00391EDD" w:rsidRPr="00391EDD" w:rsidRDefault="00391EDD" w:rsidP="00391EDD">
      <w:pPr>
        <w:pStyle w:val="NormalWeb"/>
        <w:rPr>
          <w:sz w:val="20"/>
          <w:szCs w:val="20"/>
          <w:vertAlign w:val="superscript"/>
          <w:lang w:val="en-US"/>
        </w:rPr>
      </w:pPr>
      <w:r>
        <w:rPr>
          <w:sz w:val="20"/>
          <w:szCs w:val="20"/>
          <w:lang w:val="en-US"/>
        </w:rPr>
        <w:t xml:space="preserve">     </w:t>
      </w:r>
    </w:p>
    <w:p w14:paraId="61FE18D6" w14:textId="77777777" w:rsidR="0056098F" w:rsidRPr="001E785C" w:rsidRDefault="0056098F" w:rsidP="000E7597">
      <w:pPr>
        <w:pStyle w:val="NormalWeb"/>
        <w:rPr>
          <w:rFonts w:ascii="Arial" w:hAnsi="Arial" w:cs="Arial"/>
          <w:b/>
          <w:bCs/>
          <w:sz w:val="20"/>
          <w:szCs w:val="20"/>
          <w:lang w:val="en-US"/>
        </w:rPr>
      </w:pPr>
      <w:r w:rsidRPr="001E785C">
        <w:rPr>
          <w:rFonts w:ascii="Arial" w:hAnsi="Arial" w:cs="Arial"/>
          <w:b/>
          <w:bCs/>
          <w:sz w:val="20"/>
          <w:szCs w:val="20"/>
        </w:rPr>
        <w:t xml:space="preserve">Class </w:t>
      </w:r>
      <w:r w:rsidR="00B375B8" w:rsidRPr="001E785C">
        <w:rPr>
          <w:rFonts w:ascii="Arial" w:hAnsi="Arial" w:cs="Arial"/>
          <w:b/>
          <w:bCs/>
          <w:sz w:val="20"/>
          <w:szCs w:val="20"/>
        </w:rPr>
        <w:t xml:space="preserve">12 </w:t>
      </w:r>
      <w:r w:rsidR="000E7597" w:rsidRPr="001E785C">
        <w:rPr>
          <w:rFonts w:ascii="Arial" w:hAnsi="Arial" w:cs="Arial"/>
          <w:b/>
          <w:bCs/>
          <w:sz w:val="20"/>
          <w:szCs w:val="20"/>
        </w:rPr>
        <w:t xml:space="preserve">Herbert River Pastoral </w:t>
      </w:r>
      <w:r w:rsidR="001E785C">
        <w:rPr>
          <w:rFonts w:ascii="Arial" w:hAnsi="Arial" w:cs="Arial"/>
          <w:b/>
          <w:bCs/>
          <w:sz w:val="20"/>
          <w:szCs w:val="20"/>
        </w:rPr>
        <w:t>&amp;</w:t>
      </w:r>
      <w:r w:rsidR="000E7597" w:rsidRPr="001E785C">
        <w:rPr>
          <w:rFonts w:ascii="Arial" w:hAnsi="Arial" w:cs="Arial"/>
          <w:b/>
          <w:bCs/>
          <w:sz w:val="20"/>
          <w:szCs w:val="20"/>
        </w:rPr>
        <w:t xml:space="preserve"> Agricultural Assn Inc</w:t>
      </w:r>
      <w:r w:rsidR="001E785C">
        <w:rPr>
          <w:rFonts w:ascii="Arial" w:hAnsi="Arial" w:cs="Arial"/>
          <w:b/>
          <w:bCs/>
          <w:sz w:val="20"/>
          <w:szCs w:val="20"/>
        </w:rPr>
        <w:t>.</w:t>
      </w:r>
      <w:r w:rsidR="000E7597" w:rsidRPr="001E785C">
        <w:rPr>
          <w:rFonts w:ascii="Arial" w:hAnsi="Arial" w:cs="Arial"/>
          <w:b/>
          <w:bCs/>
          <w:sz w:val="20"/>
          <w:szCs w:val="20"/>
        </w:rPr>
        <w:t xml:space="preserve"> </w:t>
      </w:r>
      <w:r w:rsidR="00DB3A91" w:rsidRPr="001E785C">
        <w:rPr>
          <w:rFonts w:ascii="Arial" w:hAnsi="Arial" w:cs="Arial"/>
          <w:b/>
          <w:bCs/>
          <w:sz w:val="20"/>
          <w:szCs w:val="20"/>
        </w:rPr>
        <w:t xml:space="preserve">Open </w:t>
      </w:r>
      <w:r w:rsidR="000E7597" w:rsidRPr="001E785C">
        <w:rPr>
          <w:rFonts w:ascii="Arial" w:hAnsi="Arial" w:cs="Arial"/>
          <w:b/>
          <w:bCs/>
          <w:sz w:val="20"/>
          <w:szCs w:val="20"/>
        </w:rPr>
        <w:t>Puissance starting height 100cm</w:t>
      </w:r>
    </w:p>
    <w:p w14:paraId="6C0BA3E1" w14:textId="77777777" w:rsidR="0056098F" w:rsidRPr="00461DF8" w:rsidRDefault="0056098F" w:rsidP="0056098F">
      <w:pPr>
        <w:widowControl w:val="0"/>
        <w:autoSpaceDE w:val="0"/>
        <w:autoSpaceDN w:val="0"/>
        <w:adjustRightInd w:val="0"/>
        <w:spacing w:after="0" w:line="240" w:lineRule="auto"/>
        <w:jc w:val="both"/>
        <w:rPr>
          <w:rFonts w:ascii="Times New Roman" w:hAnsi="Times New Roman" w:cs="Times New Roman"/>
          <w:sz w:val="20"/>
          <w:szCs w:val="20"/>
          <w:lang w:val="en-US"/>
        </w:rPr>
      </w:pPr>
      <w:r w:rsidRPr="00461DF8">
        <w:rPr>
          <w:rFonts w:ascii="Times New Roman" w:hAnsi="Times New Roman" w:cs="Times New Roman"/>
          <w:b/>
          <w:bCs/>
          <w:sz w:val="20"/>
          <w:szCs w:val="20"/>
          <w:lang w:val="en-US"/>
        </w:rPr>
        <w:t>Entry</w:t>
      </w:r>
      <w:r w:rsidRPr="00461DF8">
        <w:rPr>
          <w:rFonts w:ascii="Times New Roman" w:hAnsi="Times New Roman" w:cs="Times New Roman"/>
          <w:b/>
          <w:bCs/>
          <w:sz w:val="20"/>
          <w:szCs w:val="20"/>
          <w:lang w:val="en-US"/>
        </w:rPr>
        <w:tab/>
        <w:t>$</w:t>
      </w:r>
      <w:r w:rsidR="000E7597">
        <w:rPr>
          <w:rFonts w:ascii="Times New Roman" w:hAnsi="Times New Roman" w:cs="Times New Roman"/>
          <w:b/>
          <w:bCs/>
          <w:sz w:val="20"/>
          <w:szCs w:val="20"/>
          <w:lang w:val="en-US"/>
        </w:rPr>
        <w:t>40</w:t>
      </w:r>
    </w:p>
    <w:p w14:paraId="159ADC49" w14:textId="77777777" w:rsidR="0056098F" w:rsidRDefault="0056098F" w:rsidP="0056098F">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sz w:val="20"/>
          <w:szCs w:val="20"/>
          <w:lang w:val="en-US"/>
        </w:rPr>
      </w:pPr>
      <w:r>
        <w:rPr>
          <w:rFonts w:ascii="Times New Roman" w:hAnsi="Times New Roman" w:cs="Times New Roman"/>
          <w:sz w:val="20"/>
          <w:szCs w:val="20"/>
          <w:lang w:val="en-US"/>
        </w:rPr>
        <w:tab/>
        <w:t>$</w:t>
      </w:r>
      <w:r w:rsidR="000E7597">
        <w:rPr>
          <w:rFonts w:ascii="Times New Roman" w:hAnsi="Times New Roman" w:cs="Times New Roman"/>
          <w:sz w:val="20"/>
          <w:szCs w:val="20"/>
          <w:lang w:val="en-US"/>
        </w:rPr>
        <w:t>500</w:t>
      </w:r>
      <w:r>
        <w:rPr>
          <w:rFonts w:ascii="Times New Roman" w:hAnsi="Times New Roman" w:cs="Times New Roman"/>
          <w:sz w:val="20"/>
          <w:szCs w:val="20"/>
          <w:lang w:val="en-US"/>
        </w:rPr>
        <w:tab/>
        <w:t>1</w:t>
      </w:r>
      <w:proofErr w:type="gramStart"/>
      <w:r w:rsidRPr="000E7597">
        <w:rPr>
          <w:rFonts w:ascii="Times New Roman" w:hAnsi="Times New Roman" w:cs="Times New Roman"/>
          <w:sz w:val="20"/>
          <w:szCs w:val="20"/>
          <w:vertAlign w:val="superscript"/>
          <w:lang w:val="en-US"/>
        </w:rPr>
        <w:t>st</w:t>
      </w:r>
      <w:r w:rsidR="000E7597">
        <w:rPr>
          <w:rFonts w:ascii="Times New Roman" w:hAnsi="Times New Roman" w:cs="Times New Roman"/>
          <w:sz w:val="20"/>
          <w:szCs w:val="20"/>
          <w:lang w:val="en-US"/>
        </w:rPr>
        <w:t xml:space="preserve">  </w:t>
      </w:r>
      <w:r w:rsidR="000E7597">
        <w:rPr>
          <w:rFonts w:ascii="Times New Roman" w:hAnsi="Times New Roman" w:cs="Times New Roman"/>
          <w:bCs/>
          <w:iCs/>
          <w:sz w:val="20"/>
          <w:szCs w:val="20"/>
          <w:lang w:val="en-US"/>
        </w:rPr>
        <w:t>+</w:t>
      </w:r>
      <w:proofErr w:type="gramEnd"/>
      <w:r w:rsidR="000E7597">
        <w:rPr>
          <w:rFonts w:ascii="Times New Roman" w:hAnsi="Times New Roman" w:cs="Times New Roman"/>
          <w:bCs/>
          <w:iCs/>
          <w:sz w:val="20"/>
          <w:szCs w:val="20"/>
          <w:lang w:val="en-US"/>
        </w:rPr>
        <w:t xml:space="preserve"> Feed 2 Go Rug</w:t>
      </w:r>
    </w:p>
    <w:p w14:paraId="7101A592" w14:textId="77777777" w:rsidR="0056098F" w:rsidRDefault="0056098F" w:rsidP="0056098F">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sz w:val="20"/>
          <w:szCs w:val="20"/>
          <w:lang w:val="en-US"/>
        </w:rPr>
      </w:pPr>
      <w:r>
        <w:rPr>
          <w:rFonts w:ascii="Times New Roman" w:hAnsi="Times New Roman" w:cs="Times New Roman"/>
          <w:sz w:val="20"/>
          <w:szCs w:val="20"/>
          <w:lang w:val="en-US"/>
        </w:rPr>
        <w:tab/>
        <w:t>$</w:t>
      </w:r>
      <w:r w:rsidR="000E7597">
        <w:rPr>
          <w:rFonts w:ascii="Times New Roman" w:hAnsi="Times New Roman" w:cs="Times New Roman"/>
          <w:sz w:val="20"/>
          <w:szCs w:val="20"/>
          <w:lang w:val="en-US"/>
        </w:rPr>
        <w:t>200</w:t>
      </w:r>
      <w:r>
        <w:rPr>
          <w:rFonts w:ascii="Times New Roman" w:hAnsi="Times New Roman" w:cs="Times New Roman"/>
          <w:sz w:val="20"/>
          <w:szCs w:val="20"/>
          <w:lang w:val="en-US"/>
        </w:rPr>
        <w:tab/>
        <w:t>2nd</w:t>
      </w:r>
    </w:p>
    <w:p w14:paraId="6739D610" w14:textId="77777777" w:rsidR="0056098F" w:rsidRDefault="0056098F" w:rsidP="0056098F">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sz w:val="20"/>
          <w:szCs w:val="20"/>
          <w:lang w:val="en-US"/>
        </w:rPr>
      </w:pPr>
      <w:r>
        <w:rPr>
          <w:rFonts w:ascii="Times New Roman" w:hAnsi="Times New Roman" w:cs="Times New Roman"/>
          <w:sz w:val="20"/>
          <w:szCs w:val="20"/>
          <w:lang w:val="en-US"/>
        </w:rPr>
        <w:tab/>
        <w:t>$10</w:t>
      </w:r>
      <w:r w:rsidR="000E7597">
        <w:rPr>
          <w:rFonts w:ascii="Times New Roman" w:hAnsi="Times New Roman" w:cs="Times New Roman"/>
          <w:sz w:val="20"/>
          <w:szCs w:val="20"/>
          <w:lang w:val="en-US"/>
        </w:rPr>
        <w:t>0</w:t>
      </w:r>
      <w:r>
        <w:rPr>
          <w:rFonts w:ascii="Times New Roman" w:hAnsi="Times New Roman" w:cs="Times New Roman"/>
          <w:sz w:val="20"/>
          <w:szCs w:val="20"/>
          <w:lang w:val="en-US"/>
        </w:rPr>
        <w:tab/>
        <w:t>3d</w:t>
      </w:r>
    </w:p>
    <w:p w14:paraId="1CC13DB9" w14:textId="77777777" w:rsidR="000E7597" w:rsidRDefault="000E7597" w:rsidP="00466A50">
      <w:pPr>
        <w:widowControl w:val="0"/>
        <w:tabs>
          <w:tab w:val="left" w:pos="252"/>
          <w:tab w:val="left" w:pos="840"/>
        </w:tabs>
        <w:autoSpaceDE w:val="0"/>
        <w:autoSpaceDN w:val="0"/>
        <w:adjustRightInd w:val="0"/>
        <w:spacing w:after="0" w:line="240" w:lineRule="auto"/>
        <w:jc w:val="both"/>
        <w:rPr>
          <w:rFonts w:ascii="Arial" w:hAnsi="Arial" w:cs="Arial"/>
          <w:b/>
          <w:bCs/>
          <w:sz w:val="20"/>
          <w:szCs w:val="20"/>
        </w:rPr>
      </w:pPr>
    </w:p>
    <w:p w14:paraId="2CFB85F5" w14:textId="73237338" w:rsidR="008F4192" w:rsidRPr="00CD440D" w:rsidRDefault="008F4192" w:rsidP="008F4192">
      <w:pPr>
        <w:pStyle w:val="SectionLine"/>
        <w:spacing w:after="0" w:line="240" w:lineRule="auto"/>
        <w:jc w:val="left"/>
        <w:rPr>
          <w:szCs w:val="24"/>
          <w:u w:val="single"/>
        </w:rPr>
      </w:pPr>
      <w:r>
        <w:rPr>
          <w:szCs w:val="24"/>
        </w:rPr>
        <w:t xml:space="preserve">          </w:t>
      </w:r>
      <w:r w:rsidRPr="00CD440D">
        <w:rPr>
          <w:szCs w:val="24"/>
          <w:u w:val="single"/>
        </w:rPr>
        <w:t xml:space="preserve">FRIDAY </w:t>
      </w:r>
      <w:r>
        <w:rPr>
          <w:szCs w:val="24"/>
          <w:u w:val="single"/>
        </w:rPr>
        <w:t>2</w:t>
      </w:r>
      <w:r w:rsidR="009150ED">
        <w:rPr>
          <w:szCs w:val="24"/>
          <w:u w:val="single"/>
        </w:rPr>
        <w:t>6</w:t>
      </w:r>
      <w:r w:rsidRPr="00CD440D">
        <w:rPr>
          <w:szCs w:val="24"/>
          <w:u w:val="single"/>
          <w:vertAlign w:val="superscript"/>
        </w:rPr>
        <w:t>th</w:t>
      </w:r>
      <w:r w:rsidRPr="00CD440D">
        <w:rPr>
          <w:szCs w:val="24"/>
          <w:u w:val="single"/>
        </w:rPr>
        <w:t xml:space="preserve"> Ju</w:t>
      </w:r>
      <w:r>
        <w:rPr>
          <w:szCs w:val="24"/>
          <w:u w:val="single"/>
        </w:rPr>
        <w:t>ne</w:t>
      </w:r>
      <w:r w:rsidRPr="00CD440D">
        <w:rPr>
          <w:szCs w:val="24"/>
          <w:u w:val="single"/>
        </w:rPr>
        <w:t xml:space="preserve"> 202</w:t>
      </w:r>
      <w:r w:rsidR="009150ED">
        <w:rPr>
          <w:szCs w:val="24"/>
          <w:u w:val="single"/>
        </w:rPr>
        <w:t>6</w:t>
      </w:r>
      <w:r w:rsidRPr="00CD440D">
        <w:rPr>
          <w:szCs w:val="24"/>
          <w:u w:val="single"/>
        </w:rPr>
        <w:t xml:space="preserve"> </w:t>
      </w:r>
    </w:p>
    <w:p w14:paraId="484ECD16" w14:textId="77777777" w:rsidR="008F4192" w:rsidRPr="00EF2F63" w:rsidRDefault="008F4192" w:rsidP="008F4192">
      <w:pPr>
        <w:pStyle w:val="SectionLine"/>
        <w:spacing w:after="0" w:line="240" w:lineRule="auto"/>
        <w:jc w:val="left"/>
        <w:rPr>
          <w:szCs w:val="24"/>
        </w:rPr>
      </w:pPr>
      <w:r>
        <w:rPr>
          <w:szCs w:val="24"/>
        </w:rPr>
        <w:t xml:space="preserve">        </w:t>
      </w:r>
      <w:r w:rsidRPr="00EF2F63">
        <w:rPr>
          <w:szCs w:val="24"/>
        </w:rPr>
        <w:t>RING 1</w:t>
      </w:r>
      <w:r>
        <w:rPr>
          <w:szCs w:val="24"/>
        </w:rPr>
        <w:t xml:space="preserve">- SHOWJUMPING </w:t>
      </w:r>
    </w:p>
    <w:p w14:paraId="121EB0F8" w14:textId="77777777" w:rsidR="008F4192" w:rsidRDefault="008F4192" w:rsidP="008F4192">
      <w:pPr>
        <w:widowControl w:val="0"/>
        <w:tabs>
          <w:tab w:val="left" w:pos="270"/>
          <w:tab w:val="left" w:pos="480"/>
          <w:tab w:val="left" w:pos="1260"/>
        </w:tabs>
        <w:autoSpaceDE w:val="0"/>
        <w:autoSpaceDN w:val="0"/>
        <w:adjustRightInd w:val="0"/>
        <w:spacing w:after="0" w:line="240" w:lineRule="auto"/>
        <w:ind w:right="252"/>
        <w:jc w:val="both"/>
        <w:rPr>
          <w:rFonts w:ascii="Times New Roman" w:hAnsi="Times New Roman" w:cs="Times New Roman"/>
          <w:b/>
          <w:bCs/>
          <w:i/>
          <w:iCs/>
          <w:sz w:val="24"/>
          <w:szCs w:val="24"/>
          <w:u w:val="single"/>
          <w:lang w:val="en-US"/>
        </w:rPr>
      </w:pPr>
      <w:r>
        <w:rPr>
          <w:rFonts w:ascii="Symbol" w:hAnsi="Symbol" w:cs="Symbol"/>
          <w:sz w:val="24"/>
          <w:szCs w:val="24"/>
          <w:lang w:val="en-US"/>
        </w:rPr>
        <w:t></w:t>
      </w:r>
      <w:r>
        <w:rPr>
          <w:rFonts w:ascii="Symbol" w:hAnsi="Symbol" w:cs="Symbol"/>
          <w:sz w:val="24"/>
          <w:szCs w:val="24"/>
          <w:lang w:val="en-US"/>
        </w:rPr>
        <w:tab/>
      </w:r>
      <w:r>
        <w:rPr>
          <w:rFonts w:ascii="Times New Roman" w:hAnsi="Times New Roman" w:cs="Times New Roman"/>
          <w:b/>
          <w:bCs/>
          <w:i/>
          <w:iCs/>
          <w:sz w:val="24"/>
          <w:szCs w:val="24"/>
          <w:lang w:val="en-US"/>
        </w:rPr>
        <w:t>Commencing at 8.00am</w:t>
      </w:r>
    </w:p>
    <w:p w14:paraId="3E77C3C1" w14:textId="77777777" w:rsidR="00461DF8" w:rsidRPr="008F4192" w:rsidRDefault="00B06FCB" w:rsidP="00E7327A">
      <w:pPr>
        <w:widowControl w:val="0"/>
        <w:tabs>
          <w:tab w:val="left" w:pos="252"/>
          <w:tab w:val="left" w:pos="840"/>
        </w:tabs>
        <w:autoSpaceDE w:val="0"/>
        <w:autoSpaceDN w:val="0"/>
        <w:adjustRightInd w:val="0"/>
        <w:spacing w:after="0" w:line="240" w:lineRule="auto"/>
        <w:jc w:val="both"/>
        <w:rPr>
          <w:rFonts w:ascii="Arial" w:hAnsi="Arial" w:cs="Arial"/>
          <w:sz w:val="20"/>
          <w:szCs w:val="20"/>
        </w:rPr>
      </w:pPr>
      <w:r w:rsidRPr="008F4192">
        <w:rPr>
          <w:rFonts w:ascii="Arial" w:hAnsi="Arial" w:cs="Arial"/>
          <w:b/>
          <w:bCs/>
          <w:sz w:val="20"/>
          <w:szCs w:val="20"/>
        </w:rPr>
        <w:t>Class 1</w:t>
      </w:r>
      <w:r w:rsidR="00DB3A91" w:rsidRPr="008F4192">
        <w:rPr>
          <w:rFonts w:ascii="Arial" w:hAnsi="Arial" w:cs="Arial"/>
          <w:b/>
          <w:bCs/>
          <w:sz w:val="20"/>
          <w:szCs w:val="20"/>
        </w:rPr>
        <w:t>3</w:t>
      </w:r>
      <w:r w:rsidRPr="008F4192">
        <w:rPr>
          <w:rFonts w:ascii="Arial" w:hAnsi="Arial" w:cs="Arial"/>
          <w:b/>
          <w:bCs/>
          <w:sz w:val="20"/>
          <w:szCs w:val="20"/>
        </w:rPr>
        <w:t xml:space="preserve"> </w:t>
      </w:r>
      <w:r w:rsidR="008F4192">
        <w:rPr>
          <w:rFonts w:ascii="Arial" w:hAnsi="Arial" w:cs="Arial"/>
          <w:b/>
          <w:bCs/>
          <w:sz w:val="20"/>
          <w:szCs w:val="20"/>
        </w:rPr>
        <w:t>Under 18yrs JUNIOR 90cm Championship</w:t>
      </w:r>
      <w:r w:rsidR="00E7327A">
        <w:rPr>
          <w:rFonts w:ascii="Arial" w:hAnsi="Arial" w:cs="Arial"/>
          <w:b/>
          <w:bCs/>
          <w:sz w:val="20"/>
          <w:szCs w:val="20"/>
        </w:rPr>
        <w:t xml:space="preserve"> Jum</w:t>
      </w:r>
      <w:r w:rsidR="008F4192">
        <w:rPr>
          <w:rFonts w:ascii="Arial" w:hAnsi="Arial" w:cs="Arial"/>
          <w:b/>
          <w:bCs/>
          <w:sz w:val="20"/>
          <w:szCs w:val="20"/>
        </w:rPr>
        <w:t>p</w:t>
      </w:r>
      <w:r w:rsidR="00D110EB">
        <w:rPr>
          <w:rFonts w:ascii="Arial" w:hAnsi="Arial" w:cs="Arial"/>
          <w:b/>
          <w:bCs/>
          <w:sz w:val="20"/>
          <w:szCs w:val="20"/>
        </w:rPr>
        <w:t xml:space="preserve"> </w:t>
      </w:r>
      <w:r w:rsidR="008F4192">
        <w:rPr>
          <w:rFonts w:ascii="Arial" w:hAnsi="Arial" w:cs="Arial"/>
          <w:b/>
          <w:bCs/>
          <w:sz w:val="20"/>
          <w:szCs w:val="20"/>
        </w:rPr>
        <w:t>(Article</w:t>
      </w:r>
      <w:r w:rsidR="008F4192">
        <w:t xml:space="preserve">221-2.2.2(b)/3.3.1/4.3) Sponsored by </w:t>
      </w:r>
    </w:p>
    <w:p w14:paraId="139D9CA8" w14:textId="77777777" w:rsidR="00B06FCB" w:rsidRPr="008F4192" w:rsidRDefault="00DE6844" w:rsidP="00E7327A">
      <w:pPr>
        <w:pStyle w:val="ClassLine"/>
        <w:spacing w:after="0" w:line="240" w:lineRule="auto"/>
        <w:rPr>
          <w:rFonts w:eastAsia="Times New Roman"/>
        </w:rPr>
      </w:pPr>
      <w:r w:rsidRPr="008F4192">
        <w:rPr>
          <w:sz w:val="22"/>
        </w:rPr>
        <w:t xml:space="preserve"> </w:t>
      </w:r>
      <w:r w:rsidR="00B06FCB" w:rsidRPr="008F4192">
        <w:rPr>
          <w:szCs w:val="20"/>
        </w:rPr>
        <w:t xml:space="preserve">Entry Fee:      </w:t>
      </w:r>
      <w:r w:rsidR="00FF7206" w:rsidRPr="008F4192">
        <w:rPr>
          <w:szCs w:val="20"/>
        </w:rPr>
        <w:t>$1</w:t>
      </w:r>
      <w:r w:rsidR="00E7327A">
        <w:rPr>
          <w:szCs w:val="20"/>
        </w:rPr>
        <w:t>5</w:t>
      </w:r>
      <w:r w:rsidR="00B06FCB" w:rsidRPr="008F4192">
        <w:rPr>
          <w:szCs w:val="20"/>
        </w:rPr>
        <w:t xml:space="preserve"> </w:t>
      </w:r>
    </w:p>
    <w:p w14:paraId="208F8ED5" w14:textId="77777777" w:rsidR="00B06FCB" w:rsidRPr="008F4192" w:rsidRDefault="00B06FCB" w:rsidP="00E7327A">
      <w:pPr>
        <w:pStyle w:val="ClassLine"/>
        <w:spacing w:after="0" w:line="240" w:lineRule="auto"/>
        <w:rPr>
          <w:b w:val="0"/>
          <w:szCs w:val="20"/>
        </w:rPr>
      </w:pPr>
      <w:r w:rsidRPr="008F4192">
        <w:rPr>
          <w:b w:val="0"/>
          <w:szCs w:val="20"/>
        </w:rPr>
        <w:t>$</w:t>
      </w:r>
      <w:r w:rsidR="00E7327A">
        <w:rPr>
          <w:b w:val="0"/>
          <w:szCs w:val="20"/>
        </w:rPr>
        <w:t>13</w:t>
      </w:r>
      <w:r w:rsidRPr="008F4192">
        <w:rPr>
          <w:b w:val="0"/>
          <w:szCs w:val="20"/>
        </w:rPr>
        <w:t>0</w:t>
      </w:r>
      <w:r w:rsidRPr="008F4192">
        <w:rPr>
          <w:b w:val="0"/>
          <w:szCs w:val="20"/>
        </w:rPr>
        <w:tab/>
        <w:t>1</w:t>
      </w:r>
      <w:proofErr w:type="gramStart"/>
      <w:r w:rsidRPr="008F4192">
        <w:rPr>
          <w:b w:val="0"/>
          <w:szCs w:val="20"/>
          <w:vertAlign w:val="superscript"/>
        </w:rPr>
        <w:t>st</w:t>
      </w:r>
      <w:r w:rsidR="00E7327A">
        <w:rPr>
          <w:b w:val="0"/>
          <w:szCs w:val="20"/>
          <w:vertAlign w:val="superscript"/>
        </w:rPr>
        <w:t xml:space="preserve">  </w:t>
      </w:r>
      <w:r w:rsidR="00E7327A">
        <w:rPr>
          <w:rFonts w:ascii="Times New Roman" w:hAnsi="Times New Roman" w:cs="Times New Roman"/>
          <w:bCs/>
          <w:iCs/>
          <w:szCs w:val="20"/>
          <w:lang w:val="en-US"/>
        </w:rPr>
        <w:t>+</w:t>
      </w:r>
      <w:proofErr w:type="gramEnd"/>
      <w:r w:rsidR="00E7327A">
        <w:rPr>
          <w:rFonts w:ascii="Times New Roman" w:hAnsi="Times New Roman" w:cs="Times New Roman"/>
          <w:bCs/>
          <w:iCs/>
          <w:szCs w:val="20"/>
          <w:lang w:val="en-US"/>
        </w:rPr>
        <w:t xml:space="preserve"> Rug</w:t>
      </w:r>
    </w:p>
    <w:p w14:paraId="3E6744E4" w14:textId="77777777" w:rsidR="00B06FCB" w:rsidRPr="008F4192" w:rsidRDefault="00B06FCB" w:rsidP="00E7327A">
      <w:pPr>
        <w:pStyle w:val="ClassLine"/>
        <w:spacing w:after="0" w:line="240" w:lineRule="auto"/>
        <w:rPr>
          <w:b w:val="0"/>
          <w:szCs w:val="20"/>
        </w:rPr>
      </w:pPr>
      <w:r w:rsidRPr="008F4192">
        <w:rPr>
          <w:b w:val="0"/>
          <w:szCs w:val="20"/>
        </w:rPr>
        <w:t>$100</w:t>
      </w:r>
      <w:r w:rsidRPr="008F4192">
        <w:rPr>
          <w:b w:val="0"/>
          <w:szCs w:val="20"/>
        </w:rPr>
        <w:tab/>
        <w:t>2</w:t>
      </w:r>
      <w:r w:rsidRPr="008F4192">
        <w:rPr>
          <w:b w:val="0"/>
          <w:szCs w:val="20"/>
          <w:vertAlign w:val="superscript"/>
        </w:rPr>
        <w:t>nd</w:t>
      </w:r>
    </w:p>
    <w:p w14:paraId="1ACAAB8F" w14:textId="77777777" w:rsidR="00B06FCB" w:rsidRDefault="00B06FCB" w:rsidP="00E7327A">
      <w:pPr>
        <w:pStyle w:val="ClassLine"/>
        <w:spacing w:after="0" w:line="240" w:lineRule="auto"/>
        <w:rPr>
          <w:b w:val="0"/>
          <w:szCs w:val="20"/>
          <w:vertAlign w:val="superscript"/>
        </w:rPr>
      </w:pPr>
      <w:r w:rsidRPr="008F4192">
        <w:rPr>
          <w:b w:val="0"/>
          <w:szCs w:val="20"/>
        </w:rPr>
        <w:t>$</w:t>
      </w:r>
      <w:r w:rsidR="00E7327A">
        <w:rPr>
          <w:b w:val="0"/>
          <w:szCs w:val="20"/>
        </w:rPr>
        <w:t>7</w:t>
      </w:r>
      <w:r w:rsidRPr="008F4192">
        <w:rPr>
          <w:b w:val="0"/>
          <w:szCs w:val="20"/>
        </w:rPr>
        <w:t>0</w:t>
      </w:r>
      <w:r w:rsidRPr="008F4192">
        <w:rPr>
          <w:b w:val="0"/>
          <w:szCs w:val="20"/>
        </w:rPr>
        <w:tab/>
        <w:t>3</w:t>
      </w:r>
      <w:r w:rsidRPr="008F4192">
        <w:rPr>
          <w:b w:val="0"/>
          <w:szCs w:val="20"/>
          <w:vertAlign w:val="superscript"/>
        </w:rPr>
        <w:t>rd</w:t>
      </w:r>
    </w:p>
    <w:p w14:paraId="6C24406C" w14:textId="77777777" w:rsidR="00E7327A" w:rsidRPr="008F4192" w:rsidRDefault="00E7327A" w:rsidP="00E7327A">
      <w:pPr>
        <w:pStyle w:val="ClassLine"/>
        <w:spacing w:after="0" w:line="240" w:lineRule="auto"/>
        <w:rPr>
          <w:b w:val="0"/>
          <w:szCs w:val="20"/>
        </w:rPr>
      </w:pPr>
      <w:r>
        <w:rPr>
          <w:b w:val="0"/>
          <w:szCs w:val="20"/>
        </w:rPr>
        <w:t>$40</w:t>
      </w:r>
      <w:r>
        <w:rPr>
          <w:b w:val="0"/>
          <w:szCs w:val="20"/>
        </w:rPr>
        <w:tab/>
        <w:t>4</w:t>
      </w:r>
      <w:r w:rsidRPr="00E7327A">
        <w:rPr>
          <w:b w:val="0"/>
          <w:szCs w:val="20"/>
          <w:vertAlign w:val="superscript"/>
        </w:rPr>
        <w:t>th</w:t>
      </w:r>
      <w:r>
        <w:rPr>
          <w:b w:val="0"/>
          <w:szCs w:val="20"/>
        </w:rPr>
        <w:t xml:space="preserve"> </w:t>
      </w:r>
    </w:p>
    <w:p w14:paraId="45C86745" w14:textId="77777777" w:rsidR="00B06FCB" w:rsidRPr="008F4192" w:rsidRDefault="00B06FCB" w:rsidP="00BA74BC">
      <w:pPr>
        <w:pStyle w:val="ClassLine"/>
        <w:spacing w:after="0" w:line="240" w:lineRule="auto"/>
        <w:rPr>
          <w:b w:val="0"/>
          <w:szCs w:val="20"/>
        </w:rPr>
      </w:pPr>
    </w:p>
    <w:p w14:paraId="342E9B9B" w14:textId="77777777" w:rsidR="00B06FCB" w:rsidRPr="008F4192" w:rsidRDefault="00B06FCB" w:rsidP="00BA74BC">
      <w:pPr>
        <w:pStyle w:val="ClassLine"/>
        <w:spacing w:after="0" w:line="240" w:lineRule="auto"/>
        <w:rPr>
          <w:szCs w:val="20"/>
        </w:rPr>
      </w:pPr>
      <w:r w:rsidRPr="008F4192">
        <w:rPr>
          <w:szCs w:val="20"/>
        </w:rPr>
        <w:t>Class 1</w:t>
      </w:r>
      <w:r w:rsidR="00DB3A91" w:rsidRPr="008F4192">
        <w:rPr>
          <w:szCs w:val="20"/>
        </w:rPr>
        <w:t>4</w:t>
      </w:r>
      <w:r w:rsidRPr="008F4192">
        <w:rPr>
          <w:szCs w:val="20"/>
        </w:rPr>
        <w:t xml:space="preserve"> </w:t>
      </w:r>
      <w:r w:rsidR="00E7327A">
        <w:rPr>
          <w:szCs w:val="20"/>
        </w:rPr>
        <w:t xml:space="preserve">Ingham Family Practice OPEN 90cm Championship Jump (Article </w:t>
      </w:r>
      <w:r w:rsidR="00E7327A">
        <w:rPr>
          <w:b w:val="0"/>
          <w:bCs/>
          <w:szCs w:val="20"/>
        </w:rPr>
        <w:t>Article</w:t>
      </w:r>
      <w:r w:rsidR="00E7327A">
        <w:t>221-2.2.2(b)/3.3.1/4.3)</w:t>
      </w:r>
    </w:p>
    <w:p w14:paraId="7B146578" w14:textId="77777777" w:rsidR="00B06FCB" w:rsidRPr="008F4192" w:rsidRDefault="00B06FCB" w:rsidP="00BA74BC">
      <w:pPr>
        <w:pStyle w:val="ClassLine"/>
        <w:spacing w:after="0" w:line="240" w:lineRule="auto"/>
        <w:rPr>
          <w:szCs w:val="20"/>
        </w:rPr>
      </w:pPr>
      <w:r w:rsidRPr="008F4192">
        <w:rPr>
          <w:szCs w:val="20"/>
        </w:rPr>
        <w:t>Entry Fee:</w:t>
      </w:r>
      <w:r w:rsidR="00FF7206" w:rsidRPr="008F4192">
        <w:rPr>
          <w:szCs w:val="20"/>
        </w:rPr>
        <w:tab/>
        <w:t>$</w:t>
      </w:r>
      <w:r w:rsidR="00E7327A">
        <w:rPr>
          <w:szCs w:val="20"/>
        </w:rPr>
        <w:t>15</w:t>
      </w:r>
    </w:p>
    <w:p w14:paraId="58859677" w14:textId="77777777" w:rsidR="00B06FCB" w:rsidRPr="008F4192" w:rsidRDefault="00B06FCB" w:rsidP="00BA74BC">
      <w:pPr>
        <w:pStyle w:val="ClassLine"/>
        <w:spacing w:after="0" w:line="240" w:lineRule="auto"/>
        <w:rPr>
          <w:b w:val="0"/>
          <w:szCs w:val="20"/>
        </w:rPr>
      </w:pPr>
      <w:r w:rsidRPr="008F4192">
        <w:rPr>
          <w:b w:val="0"/>
          <w:szCs w:val="20"/>
        </w:rPr>
        <w:t>$</w:t>
      </w:r>
      <w:r w:rsidR="00E7327A">
        <w:rPr>
          <w:b w:val="0"/>
          <w:szCs w:val="20"/>
        </w:rPr>
        <w:t>150</w:t>
      </w:r>
      <w:r w:rsidRPr="008F4192">
        <w:rPr>
          <w:b w:val="0"/>
          <w:szCs w:val="20"/>
        </w:rPr>
        <w:tab/>
        <w:t>1</w:t>
      </w:r>
      <w:proofErr w:type="gramStart"/>
      <w:r w:rsidRPr="008F4192">
        <w:rPr>
          <w:b w:val="0"/>
          <w:szCs w:val="20"/>
          <w:vertAlign w:val="superscript"/>
        </w:rPr>
        <w:t>st</w:t>
      </w:r>
      <w:r w:rsidR="00E7327A">
        <w:rPr>
          <w:b w:val="0"/>
          <w:szCs w:val="20"/>
          <w:vertAlign w:val="superscript"/>
        </w:rPr>
        <w:t xml:space="preserve">  </w:t>
      </w:r>
      <w:r w:rsidR="00E7327A">
        <w:rPr>
          <w:rFonts w:ascii="Times New Roman" w:hAnsi="Times New Roman" w:cs="Times New Roman"/>
          <w:bCs/>
          <w:iCs/>
          <w:szCs w:val="20"/>
          <w:lang w:val="en-US"/>
        </w:rPr>
        <w:t>+</w:t>
      </w:r>
      <w:proofErr w:type="gramEnd"/>
      <w:r w:rsidR="00E7327A">
        <w:rPr>
          <w:rFonts w:ascii="Times New Roman" w:hAnsi="Times New Roman" w:cs="Times New Roman"/>
          <w:bCs/>
          <w:iCs/>
          <w:szCs w:val="20"/>
          <w:lang w:val="en-US"/>
        </w:rPr>
        <w:t xml:space="preserve"> Rug</w:t>
      </w:r>
    </w:p>
    <w:p w14:paraId="17EA4666" w14:textId="77777777" w:rsidR="00B06FCB" w:rsidRPr="008F4192" w:rsidRDefault="00B06FCB" w:rsidP="00BA74BC">
      <w:pPr>
        <w:pStyle w:val="ClassLine"/>
        <w:spacing w:after="0" w:line="240" w:lineRule="auto"/>
        <w:rPr>
          <w:b w:val="0"/>
          <w:szCs w:val="20"/>
        </w:rPr>
      </w:pPr>
      <w:r w:rsidRPr="008F4192">
        <w:rPr>
          <w:b w:val="0"/>
          <w:szCs w:val="20"/>
        </w:rPr>
        <w:t>$</w:t>
      </w:r>
      <w:r w:rsidR="00E7327A">
        <w:rPr>
          <w:b w:val="0"/>
          <w:szCs w:val="20"/>
        </w:rPr>
        <w:t>11</w:t>
      </w:r>
      <w:r w:rsidRPr="008F4192">
        <w:rPr>
          <w:b w:val="0"/>
          <w:szCs w:val="20"/>
        </w:rPr>
        <w:t>0</w:t>
      </w:r>
      <w:r w:rsidRPr="008F4192">
        <w:rPr>
          <w:b w:val="0"/>
          <w:szCs w:val="20"/>
        </w:rPr>
        <w:tab/>
        <w:t>2</w:t>
      </w:r>
      <w:r w:rsidRPr="008F4192">
        <w:rPr>
          <w:b w:val="0"/>
          <w:szCs w:val="20"/>
          <w:vertAlign w:val="superscript"/>
        </w:rPr>
        <w:t>nd</w:t>
      </w:r>
    </w:p>
    <w:p w14:paraId="119B7180" w14:textId="77777777" w:rsidR="0027321F" w:rsidRDefault="00B06FCB" w:rsidP="0027321F">
      <w:pPr>
        <w:pStyle w:val="ClassLine"/>
        <w:spacing w:after="0" w:line="240" w:lineRule="auto"/>
        <w:rPr>
          <w:b w:val="0"/>
          <w:szCs w:val="20"/>
          <w:vertAlign w:val="superscript"/>
        </w:rPr>
      </w:pPr>
      <w:r w:rsidRPr="008F4192">
        <w:rPr>
          <w:b w:val="0"/>
          <w:szCs w:val="20"/>
        </w:rPr>
        <w:t>$</w:t>
      </w:r>
      <w:r w:rsidR="00E7327A">
        <w:rPr>
          <w:b w:val="0"/>
          <w:szCs w:val="20"/>
        </w:rPr>
        <w:t>8</w:t>
      </w:r>
      <w:r w:rsidRPr="008F4192">
        <w:rPr>
          <w:b w:val="0"/>
          <w:szCs w:val="20"/>
        </w:rPr>
        <w:t>0</w:t>
      </w:r>
      <w:r w:rsidRPr="008F4192">
        <w:rPr>
          <w:b w:val="0"/>
          <w:szCs w:val="20"/>
        </w:rPr>
        <w:tab/>
        <w:t>3</w:t>
      </w:r>
      <w:r w:rsidRPr="008F4192">
        <w:rPr>
          <w:b w:val="0"/>
          <w:szCs w:val="20"/>
          <w:vertAlign w:val="superscript"/>
        </w:rPr>
        <w:t>rd</w:t>
      </w:r>
    </w:p>
    <w:p w14:paraId="135E090E" w14:textId="77777777" w:rsidR="00E7327A" w:rsidRPr="00E7327A" w:rsidRDefault="00E7327A" w:rsidP="0027321F">
      <w:pPr>
        <w:pStyle w:val="ClassLine"/>
        <w:spacing w:after="0" w:line="240" w:lineRule="auto"/>
        <w:rPr>
          <w:b w:val="0"/>
          <w:szCs w:val="20"/>
        </w:rPr>
      </w:pPr>
      <w:r w:rsidRPr="00E7327A">
        <w:rPr>
          <w:b w:val="0"/>
          <w:szCs w:val="20"/>
        </w:rPr>
        <w:t>$40</w:t>
      </w:r>
      <w:r w:rsidRPr="00E7327A">
        <w:rPr>
          <w:b w:val="0"/>
          <w:szCs w:val="20"/>
        </w:rPr>
        <w:tab/>
        <w:t>4</w:t>
      </w:r>
      <w:r w:rsidRPr="00E7327A">
        <w:rPr>
          <w:b w:val="0"/>
          <w:szCs w:val="20"/>
          <w:vertAlign w:val="superscript"/>
        </w:rPr>
        <w:t>th</w:t>
      </w:r>
    </w:p>
    <w:p w14:paraId="198E117D" w14:textId="77777777" w:rsidR="00D954D5" w:rsidRDefault="0027321F" w:rsidP="0027321F">
      <w:pPr>
        <w:pStyle w:val="SectionLine"/>
        <w:spacing w:after="0" w:line="240" w:lineRule="auto"/>
        <w:jc w:val="left"/>
        <w:rPr>
          <w:sz w:val="28"/>
          <w:szCs w:val="28"/>
        </w:rPr>
      </w:pPr>
      <w:r>
        <w:rPr>
          <w:sz w:val="28"/>
          <w:szCs w:val="28"/>
        </w:rPr>
        <w:t xml:space="preserve">     </w:t>
      </w:r>
    </w:p>
    <w:p w14:paraId="7A41B31C" w14:textId="77777777" w:rsidR="00E7327A" w:rsidRPr="008F4192" w:rsidRDefault="00DE6BE7" w:rsidP="00E7327A">
      <w:pPr>
        <w:pStyle w:val="ClassLine"/>
        <w:spacing w:after="0" w:line="240" w:lineRule="auto"/>
        <w:rPr>
          <w:szCs w:val="20"/>
        </w:rPr>
      </w:pPr>
      <w:r w:rsidRPr="00B46DCC">
        <w:t xml:space="preserve">Class </w:t>
      </w:r>
      <w:r w:rsidR="00EB0E74">
        <w:t>15</w:t>
      </w:r>
      <w:r>
        <w:t xml:space="preserve"> </w:t>
      </w:r>
      <w:r w:rsidR="00E7327A" w:rsidRPr="008F2C4C">
        <w:t xml:space="preserve">Jim Allingham Memorial </w:t>
      </w:r>
      <w:r w:rsidR="00E7327A">
        <w:t xml:space="preserve">OPEN 105cm </w:t>
      </w:r>
      <w:r w:rsidR="00E7327A" w:rsidRPr="008F2C4C">
        <w:t xml:space="preserve">Championship </w:t>
      </w:r>
      <w:r w:rsidR="00E7327A">
        <w:t xml:space="preserve">Jump (Article </w:t>
      </w:r>
      <w:r w:rsidR="00E7327A">
        <w:rPr>
          <w:b w:val="0"/>
          <w:bCs/>
          <w:szCs w:val="20"/>
        </w:rPr>
        <w:t>Article</w:t>
      </w:r>
      <w:r w:rsidR="00E7327A">
        <w:t>221-2.2.2(b)/3.3.1/4.3)</w:t>
      </w:r>
    </w:p>
    <w:p w14:paraId="45813D0C" w14:textId="77777777" w:rsidR="00E7327A" w:rsidRDefault="00E7327A" w:rsidP="00E7327A">
      <w:pPr>
        <w:pStyle w:val="ClassLine"/>
        <w:spacing w:after="0" w:line="240" w:lineRule="auto"/>
      </w:pPr>
      <w:r>
        <w:t>Proudly Sponsored by TRACPOWER</w:t>
      </w:r>
    </w:p>
    <w:p w14:paraId="0A0FC337" w14:textId="77777777" w:rsidR="00DE6BE7" w:rsidRDefault="00E7327A" w:rsidP="00DE6BE7">
      <w:pPr>
        <w:pStyle w:val="ClassLine"/>
        <w:spacing w:after="0" w:line="240" w:lineRule="auto"/>
      </w:pPr>
      <w:r>
        <w:tab/>
      </w:r>
      <w:r w:rsidRPr="00DE6844">
        <w:rPr>
          <w:rFonts w:eastAsia="Times New Roman"/>
          <w:noProof/>
          <w:lang w:val="en-US" w:eastAsia="en-US"/>
        </w:rPr>
        <w:drawing>
          <wp:inline distT="0" distB="0" distL="0" distR="0" wp14:anchorId="5A259B0C" wp14:editId="41D1C610">
            <wp:extent cx="1880887" cy="495300"/>
            <wp:effectExtent l="19050" t="0" r="5063" b="0"/>
            <wp:docPr id="18" name="Picture 2007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2379" cy="500960"/>
                    </a:xfrm>
                    <a:prstGeom prst="rect">
                      <a:avLst/>
                    </a:prstGeom>
                    <a:noFill/>
                    <a:ln>
                      <a:noFill/>
                    </a:ln>
                  </pic:spPr>
                </pic:pic>
              </a:graphicData>
            </a:graphic>
          </wp:inline>
        </w:drawing>
      </w:r>
    </w:p>
    <w:p w14:paraId="19C0BDE5" w14:textId="77777777" w:rsidR="00DE6BE7" w:rsidRDefault="00DE6BE7" w:rsidP="00DE6BE7">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Entry</w:t>
      </w:r>
      <w:r>
        <w:rPr>
          <w:rFonts w:ascii="Times New Roman" w:hAnsi="Times New Roman" w:cs="Times New Roman"/>
          <w:b/>
          <w:bCs/>
          <w:sz w:val="20"/>
          <w:szCs w:val="20"/>
          <w:lang w:val="en-US"/>
        </w:rPr>
        <w:tab/>
        <w:t>$</w:t>
      </w:r>
      <w:r w:rsidR="00E7327A">
        <w:rPr>
          <w:rFonts w:ascii="Times New Roman" w:hAnsi="Times New Roman" w:cs="Times New Roman"/>
          <w:b/>
          <w:bCs/>
          <w:sz w:val="20"/>
          <w:szCs w:val="20"/>
          <w:lang w:val="en-US"/>
        </w:rPr>
        <w:t>1</w:t>
      </w:r>
      <w:r>
        <w:rPr>
          <w:rFonts w:ascii="Times New Roman" w:hAnsi="Times New Roman" w:cs="Times New Roman"/>
          <w:b/>
          <w:bCs/>
          <w:sz w:val="20"/>
          <w:szCs w:val="20"/>
          <w:lang w:val="en-US"/>
        </w:rPr>
        <w:t>5</w:t>
      </w:r>
    </w:p>
    <w:p w14:paraId="1241B46A" w14:textId="77777777" w:rsidR="00DE6BE7" w:rsidRDefault="00DE6BE7" w:rsidP="00DE6BE7">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sz w:val="20"/>
          <w:szCs w:val="20"/>
          <w:lang w:val="en-US"/>
        </w:rPr>
      </w:pPr>
      <w:r>
        <w:rPr>
          <w:rFonts w:ascii="Times New Roman" w:hAnsi="Times New Roman" w:cs="Times New Roman"/>
          <w:sz w:val="20"/>
          <w:szCs w:val="20"/>
          <w:lang w:val="en-US"/>
        </w:rPr>
        <w:tab/>
        <w:t>$</w:t>
      </w:r>
      <w:r w:rsidR="00E7327A">
        <w:rPr>
          <w:rFonts w:ascii="Times New Roman" w:hAnsi="Times New Roman" w:cs="Times New Roman"/>
          <w:sz w:val="20"/>
          <w:szCs w:val="20"/>
          <w:lang w:val="en-US"/>
        </w:rPr>
        <w:t>180</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1</w:t>
      </w:r>
      <w:r w:rsidRPr="00E7327A">
        <w:rPr>
          <w:rFonts w:ascii="Times New Roman" w:hAnsi="Times New Roman" w:cs="Times New Roman"/>
          <w:sz w:val="20"/>
          <w:szCs w:val="20"/>
          <w:vertAlign w:val="superscript"/>
          <w:lang w:val="en-US"/>
        </w:rPr>
        <w:t>st</w:t>
      </w:r>
      <w:r w:rsidR="00E7327A">
        <w:rPr>
          <w:rFonts w:ascii="Times New Roman" w:hAnsi="Times New Roman" w:cs="Times New Roman"/>
          <w:sz w:val="20"/>
          <w:szCs w:val="20"/>
          <w:lang w:val="en-US"/>
        </w:rPr>
        <w:t xml:space="preserve"> </w:t>
      </w:r>
      <w:r w:rsidR="00E7327A">
        <w:rPr>
          <w:rFonts w:ascii="Times New Roman" w:hAnsi="Times New Roman" w:cs="Times New Roman"/>
          <w:sz w:val="20"/>
          <w:szCs w:val="20"/>
          <w:lang w:val="en-US"/>
        </w:rPr>
        <w:tab/>
      </w:r>
      <w:r w:rsidR="00E7327A">
        <w:rPr>
          <w:rFonts w:ascii="Times New Roman" w:hAnsi="Times New Roman" w:cs="Times New Roman"/>
          <w:bCs/>
          <w:iCs/>
          <w:sz w:val="20"/>
          <w:szCs w:val="20"/>
          <w:lang w:val="en-US"/>
        </w:rPr>
        <w:t>+ Rug</w:t>
      </w:r>
    </w:p>
    <w:p w14:paraId="7DB2FF26" w14:textId="77777777" w:rsidR="00DE6BE7" w:rsidRDefault="00DE6BE7" w:rsidP="00DE6BE7">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sz w:val="20"/>
          <w:szCs w:val="20"/>
          <w:lang w:val="en-US"/>
        </w:rPr>
      </w:pPr>
      <w:r>
        <w:rPr>
          <w:rFonts w:ascii="Times New Roman" w:hAnsi="Times New Roman" w:cs="Times New Roman"/>
          <w:sz w:val="20"/>
          <w:szCs w:val="20"/>
          <w:lang w:val="en-US"/>
        </w:rPr>
        <w:tab/>
        <w:t>$</w:t>
      </w:r>
      <w:r w:rsidR="00E7327A">
        <w:rPr>
          <w:rFonts w:ascii="Times New Roman" w:hAnsi="Times New Roman" w:cs="Times New Roman"/>
          <w:sz w:val="20"/>
          <w:szCs w:val="20"/>
          <w:lang w:val="en-US"/>
        </w:rPr>
        <w:t>120</w:t>
      </w:r>
      <w:r>
        <w:rPr>
          <w:rFonts w:ascii="Times New Roman" w:hAnsi="Times New Roman" w:cs="Times New Roman"/>
          <w:sz w:val="20"/>
          <w:szCs w:val="20"/>
          <w:lang w:val="en-US"/>
        </w:rPr>
        <w:tab/>
        <w:t>2nd</w:t>
      </w:r>
    </w:p>
    <w:p w14:paraId="56F3614B" w14:textId="77777777" w:rsidR="00E7327A" w:rsidRDefault="00DE6BE7" w:rsidP="00DE6BE7">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sz w:val="20"/>
          <w:szCs w:val="20"/>
          <w:lang w:val="en-US"/>
        </w:rPr>
      </w:pPr>
      <w:r>
        <w:rPr>
          <w:rFonts w:ascii="Times New Roman" w:hAnsi="Times New Roman" w:cs="Times New Roman"/>
          <w:sz w:val="20"/>
          <w:szCs w:val="20"/>
          <w:lang w:val="en-US"/>
        </w:rPr>
        <w:tab/>
        <w:t>$</w:t>
      </w:r>
      <w:r w:rsidR="00E7327A">
        <w:rPr>
          <w:rFonts w:ascii="Times New Roman" w:hAnsi="Times New Roman" w:cs="Times New Roman"/>
          <w:sz w:val="20"/>
          <w:szCs w:val="20"/>
          <w:lang w:val="en-US"/>
        </w:rPr>
        <w:t>9</w:t>
      </w:r>
      <w:r>
        <w:rPr>
          <w:rFonts w:ascii="Times New Roman" w:hAnsi="Times New Roman" w:cs="Times New Roman"/>
          <w:sz w:val="20"/>
          <w:szCs w:val="20"/>
          <w:lang w:val="en-US"/>
        </w:rPr>
        <w:t>0</w:t>
      </w:r>
      <w:r>
        <w:rPr>
          <w:rFonts w:ascii="Times New Roman" w:hAnsi="Times New Roman" w:cs="Times New Roman"/>
          <w:sz w:val="20"/>
          <w:szCs w:val="20"/>
          <w:lang w:val="en-US"/>
        </w:rPr>
        <w:tab/>
        <w:t>3</w:t>
      </w:r>
      <w:r w:rsidR="00E7327A" w:rsidRPr="00E7327A">
        <w:rPr>
          <w:rFonts w:ascii="Times New Roman" w:hAnsi="Times New Roman" w:cs="Times New Roman"/>
          <w:sz w:val="20"/>
          <w:szCs w:val="20"/>
          <w:vertAlign w:val="superscript"/>
          <w:lang w:val="en-US"/>
        </w:rPr>
        <w:t>rd</w:t>
      </w:r>
      <w:r w:rsidR="00E7327A">
        <w:rPr>
          <w:rFonts w:ascii="Times New Roman" w:hAnsi="Times New Roman" w:cs="Times New Roman"/>
          <w:sz w:val="20"/>
          <w:szCs w:val="20"/>
          <w:lang w:val="en-US"/>
        </w:rPr>
        <w:t xml:space="preserve"> </w:t>
      </w:r>
    </w:p>
    <w:p w14:paraId="51E86A43" w14:textId="77777777" w:rsidR="00DE6BE7" w:rsidRDefault="00E7327A" w:rsidP="00DE6BE7">
      <w:pPr>
        <w:widowControl w:val="0"/>
        <w:tabs>
          <w:tab w:val="left" w:pos="252"/>
          <w:tab w:val="left" w:pos="840"/>
        </w:tabs>
        <w:autoSpaceDE w:val="0"/>
        <w:autoSpaceDN w:val="0"/>
        <w:adjustRightInd w:val="0"/>
        <w:spacing w:after="0" w:line="240" w:lineRule="auto"/>
        <w:ind w:hanging="360"/>
        <w:jc w:val="both"/>
        <w:rPr>
          <w:rFonts w:ascii="Times New Roman" w:hAnsi="Times New Roman" w:cs="Times New Roman"/>
          <w:b/>
          <w:bCs/>
          <w:sz w:val="20"/>
          <w:szCs w:val="20"/>
          <w:lang w:val="en-US"/>
        </w:rPr>
      </w:pPr>
      <w:r>
        <w:rPr>
          <w:rFonts w:ascii="Times New Roman" w:hAnsi="Times New Roman" w:cs="Times New Roman"/>
          <w:sz w:val="20"/>
          <w:szCs w:val="20"/>
          <w:lang w:val="en-US"/>
        </w:rPr>
        <w:tab/>
        <w:t>$50</w:t>
      </w:r>
      <w:r>
        <w:rPr>
          <w:rFonts w:ascii="Times New Roman" w:hAnsi="Times New Roman" w:cs="Times New Roman"/>
          <w:sz w:val="20"/>
          <w:szCs w:val="20"/>
          <w:lang w:val="en-US"/>
        </w:rPr>
        <w:tab/>
        <w:t>4</w:t>
      </w:r>
      <w:r w:rsidRPr="00E7327A">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t>
      </w:r>
      <w:r w:rsidR="00DE6BE7">
        <w:rPr>
          <w:rFonts w:ascii="Times New Roman" w:hAnsi="Times New Roman" w:cs="Times New Roman"/>
          <w:sz w:val="20"/>
          <w:szCs w:val="20"/>
          <w:lang w:val="en-US"/>
        </w:rPr>
        <w:tab/>
      </w:r>
      <w:r w:rsidR="00DE6BE7">
        <w:rPr>
          <w:rFonts w:ascii="Times New Roman" w:hAnsi="Times New Roman" w:cs="Times New Roman"/>
          <w:sz w:val="20"/>
          <w:szCs w:val="20"/>
          <w:lang w:val="en-US"/>
        </w:rPr>
        <w:tab/>
      </w:r>
    </w:p>
    <w:p w14:paraId="5C417B62" w14:textId="77777777" w:rsidR="00DE6BE7" w:rsidRDefault="00DE6BE7" w:rsidP="00DE6BE7">
      <w:pPr>
        <w:pStyle w:val="ClassLine"/>
        <w:spacing w:after="0" w:line="240" w:lineRule="auto"/>
      </w:pPr>
    </w:p>
    <w:p w14:paraId="57273FC8" w14:textId="77777777" w:rsidR="00DE6BE7" w:rsidRDefault="00DE6BE7" w:rsidP="00DE6BE7">
      <w:pPr>
        <w:pStyle w:val="ClassLine"/>
        <w:spacing w:after="0" w:line="240" w:lineRule="auto"/>
      </w:pPr>
      <w:r>
        <w:t xml:space="preserve">Class </w:t>
      </w:r>
      <w:r w:rsidR="00EB0E74">
        <w:t>16</w:t>
      </w:r>
      <w:r>
        <w:t xml:space="preserve"> </w:t>
      </w:r>
      <w:r w:rsidR="00D15764">
        <w:t>Frosty Mango Leader Board 110cm (article 220-2.1.2)</w:t>
      </w:r>
    </w:p>
    <w:p w14:paraId="17C6CC0D" w14:textId="77777777" w:rsidR="00DE6BE7" w:rsidRDefault="00DE6BE7" w:rsidP="00DE6BE7">
      <w:pPr>
        <w:widowControl w:val="0"/>
        <w:tabs>
          <w:tab w:val="left" w:pos="4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Entry </w:t>
      </w:r>
      <w:r>
        <w:rPr>
          <w:rFonts w:ascii="Times New Roman" w:hAnsi="Times New Roman" w:cs="Times New Roman"/>
          <w:b/>
          <w:bCs/>
          <w:sz w:val="20"/>
          <w:szCs w:val="20"/>
        </w:rPr>
        <w:tab/>
        <w:t>$1</w:t>
      </w:r>
      <w:r w:rsidR="00D15764">
        <w:rPr>
          <w:rFonts w:ascii="Times New Roman" w:hAnsi="Times New Roman" w:cs="Times New Roman"/>
          <w:b/>
          <w:bCs/>
          <w:sz w:val="20"/>
          <w:szCs w:val="20"/>
        </w:rPr>
        <w:t>5</w:t>
      </w:r>
    </w:p>
    <w:p w14:paraId="408ED3E2" w14:textId="77777777" w:rsidR="00DE6BE7" w:rsidRDefault="00D15764" w:rsidP="00DE6BE7">
      <w:pPr>
        <w:widowControl w:val="0"/>
        <w:tabs>
          <w:tab w:val="left" w:pos="480"/>
          <w:tab w:val="left" w:pos="1170"/>
        </w:tabs>
        <w:autoSpaceDE w:val="0"/>
        <w:autoSpaceDN w:val="0"/>
        <w:adjustRightInd w:val="0"/>
        <w:spacing w:after="0" w:line="240" w:lineRule="auto"/>
        <w:ind w:left="600" w:hanging="600"/>
        <w:rPr>
          <w:rFonts w:ascii="Times New Roman" w:hAnsi="Times New Roman" w:cs="Times New Roman"/>
          <w:sz w:val="20"/>
          <w:szCs w:val="20"/>
        </w:rPr>
      </w:pPr>
      <w:r>
        <w:rPr>
          <w:rFonts w:ascii="Times New Roman" w:hAnsi="Times New Roman" w:cs="Times New Roman"/>
          <w:noProof/>
          <w:sz w:val="20"/>
          <w:szCs w:val="20"/>
          <w:vertAlign w:val="superscript"/>
          <w:lang w:val="en-US" w:eastAsia="en-US"/>
        </w:rPr>
        <w:drawing>
          <wp:anchor distT="0" distB="0" distL="114300" distR="114300" simplePos="0" relativeHeight="251680768" behindDoc="1" locked="0" layoutInCell="1" allowOverlap="1" wp14:anchorId="4F40A1CC" wp14:editId="7D8BE858">
            <wp:simplePos x="0" y="0"/>
            <wp:positionH relativeFrom="column">
              <wp:posOffset>1000760</wp:posOffset>
            </wp:positionH>
            <wp:positionV relativeFrom="paragraph">
              <wp:posOffset>40640</wp:posOffset>
            </wp:positionV>
            <wp:extent cx="1722755" cy="533400"/>
            <wp:effectExtent l="19050" t="0" r="0" b="0"/>
            <wp:wrapNone/>
            <wp:docPr id="1410242460" name="Picture 141024246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2755" cy="533400"/>
                    </a:xfrm>
                    <a:prstGeom prst="rect">
                      <a:avLst/>
                    </a:prstGeom>
                    <a:noFill/>
                    <a:ln>
                      <a:noFill/>
                    </a:ln>
                  </pic:spPr>
                </pic:pic>
              </a:graphicData>
            </a:graphic>
          </wp:anchor>
        </w:drawing>
      </w:r>
      <w:r w:rsidR="00DE6BE7">
        <w:rPr>
          <w:rFonts w:ascii="Times New Roman" w:hAnsi="Times New Roman" w:cs="Times New Roman"/>
          <w:sz w:val="20"/>
          <w:szCs w:val="20"/>
          <w:vertAlign w:val="superscript"/>
        </w:rPr>
        <w:t xml:space="preserve"> </w:t>
      </w:r>
      <w:r w:rsidR="00DE6BE7">
        <w:rPr>
          <w:rFonts w:ascii="Times New Roman" w:hAnsi="Times New Roman" w:cs="Times New Roman"/>
          <w:sz w:val="20"/>
          <w:szCs w:val="20"/>
        </w:rPr>
        <w:t>$</w:t>
      </w:r>
      <w:r>
        <w:rPr>
          <w:rFonts w:ascii="Times New Roman" w:hAnsi="Times New Roman" w:cs="Times New Roman"/>
          <w:sz w:val="20"/>
          <w:szCs w:val="20"/>
        </w:rPr>
        <w:t>150</w:t>
      </w:r>
      <w:r w:rsidR="00DE6BE7">
        <w:rPr>
          <w:rFonts w:ascii="Times New Roman" w:hAnsi="Times New Roman" w:cs="Times New Roman"/>
          <w:sz w:val="20"/>
          <w:szCs w:val="20"/>
        </w:rPr>
        <w:t xml:space="preserve"> </w:t>
      </w:r>
      <w:r w:rsidR="00DE6BE7">
        <w:rPr>
          <w:rFonts w:ascii="Times New Roman" w:hAnsi="Times New Roman" w:cs="Times New Roman"/>
          <w:sz w:val="20"/>
          <w:szCs w:val="20"/>
        </w:rPr>
        <w:tab/>
        <w:t xml:space="preserve">1st </w:t>
      </w:r>
      <w:r w:rsidR="00DE6BE7">
        <w:rPr>
          <w:rFonts w:ascii="Times New Roman" w:hAnsi="Times New Roman" w:cs="Times New Roman"/>
          <w:sz w:val="20"/>
          <w:szCs w:val="20"/>
        </w:rPr>
        <w:tab/>
      </w:r>
      <w:r w:rsidR="00DE6BE7">
        <w:rPr>
          <w:rFonts w:ascii="Times New Roman" w:hAnsi="Times New Roman" w:cs="Times New Roman"/>
          <w:sz w:val="20"/>
          <w:szCs w:val="20"/>
        </w:rPr>
        <w:tab/>
      </w:r>
    </w:p>
    <w:p w14:paraId="426351AE" w14:textId="77777777" w:rsidR="00DE6BE7" w:rsidRDefault="00DE6BE7" w:rsidP="00DE6BE7">
      <w:pPr>
        <w:widowControl w:val="0"/>
        <w:tabs>
          <w:tab w:val="left" w:pos="480"/>
          <w:tab w:val="left" w:pos="1170"/>
        </w:tabs>
        <w:autoSpaceDE w:val="0"/>
        <w:autoSpaceDN w:val="0"/>
        <w:adjustRightInd w:val="0"/>
        <w:spacing w:after="0" w:line="240" w:lineRule="auto"/>
        <w:ind w:left="600" w:hanging="600"/>
        <w:rPr>
          <w:rFonts w:ascii="Times New Roman" w:hAnsi="Times New Roman" w:cs="Times New Roman"/>
          <w:sz w:val="20"/>
          <w:szCs w:val="20"/>
        </w:rPr>
      </w:pPr>
      <w:r>
        <w:rPr>
          <w:rFonts w:ascii="Times New Roman" w:hAnsi="Times New Roman" w:cs="Times New Roman"/>
          <w:sz w:val="20"/>
          <w:szCs w:val="20"/>
        </w:rPr>
        <w:t xml:space="preserve"> $</w:t>
      </w:r>
      <w:r w:rsidR="00D15764">
        <w:rPr>
          <w:rFonts w:ascii="Times New Roman" w:hAnsi="Times New Roman" w:cs="Times New Roman"/>
          <w:sz w:val="20"/>
          <w:szCs w:val="20"/>
        </w:rPr>
        <w:t>10</w:t>
      </w:r>
      <w:r>
        <w:rPr>
          <w:rFonts w:ascii="Times New Roman" w:hAnsi="Times New Roman" w:cs="Times New Roman"/>
          <w:sz w:val="20"/>
          <w:szCs w:val="20"/>
        </w:rPr>
        <w:t>0</w:t>
      </w:r>
      <w:r>
        <w:rPr>
          <w:rFonts w:ascii="Times New Roman" w:hAnsi="Times New Roman" w:cs="Times New Roman"/>
          <w:sz w:val="20"/>
          <w:szCs w:val="20"/>
        </w:rPr>
        <w:tab/>
      </w:r>
      <w:r w:rsidR="00D15764">
        <w:rPr>
          <w:rFonts w:ascii="Times New Roman" w:hAnsi="Times New Roman" w:cs="Times New Roman"/>
          <w:sz w:val="20"/>
          <w:szCs w:val="20"/>
        </w:rPr>
        <w:tab/>
      </w:r>
      <w:r>
        <w:rPr>
          <w:rFonts w:ascii="Times New Roman" w:hAnsi="Times New Roman" w:cs="Times New Roman"/>
          <w:sz w:val="20"/>
          <w:szCs w:val="20"/>
        </w:rPr>
        <w:t>2</w:t>
      </w:r>
      <w:r w:rsidRPr="00B46DCC">
        <w:rPr>
          <w:rFonts w:ascii="Times New Roman" w:hAnsi="Times New Roman" w:cs="Times New Roman"/>
          <w:sz w:val="20"/>
          <w:szCs w:val="20"/>
          <w:vertAlign w:val="superscript"/>
        </w:rPr>
        <w:t>nd</w:t>
      </w:r>
      <w:r>
        <w:rPr>
          <w:rFonts w:ascii="Times New Roman" w:hAnsi="Times New Roman" w:cs="Times New Roman"/>
          <w:sz w:val="20"/>
          <w:szCs w:val="20"/>
          <w:vertAlign w:val="superscript"/>
        </w:rPr>
        <w:tab/>
      </w:r>
    </w:p>
    <w:p w14:paraId="77414C1C" w14:textId="77777777" w:rsidR="00DE6BE7" w:rsidRDefault="00DE6BE7" w:rsidP="00DE6BE7">
      <w:pPr>
        <w:widowControl w:val="0"/>
        <w:tabs>
          <w:tab w:val="left" w:pos="480"/>
          <w:tab w:val="left" w:pos="1170"/>
        </w:tabs>
        <w:autoSpaceDE w:val="0"/>
        <w:autoSpaceDN w:val="0"/>
        <w:adjustRightInd w:val="0"/>
        <w:spacing w:after="0" w:line="240" w:lineRule="auto"/>
        <w:ind w:left="600" w:hanging="600"/>
        <w:rPr>
          <w:rFonts w:ascii="Times New Roman" w:hAnsi="Times New Roman" w:cs="Times New Roman"/>
          <w:sz w:val="20"/>
          <w:szCs w:val="20"/>
        </w:rPr>
      </w:pPr>
      <w:r>
        <w:rPr>
          <w:rFonts w:ascii="Times New Roman" w:hAnsi="Times New Roman" w:cs="Times New Roman"/>
          <w:sz w:val="20"/>
          <w:szCs w:val="20"/>
        </w:rPr>
        <w:t xml:space="preserve">  $</w:t>
      </w:r>
      <w:r w:rsidR="00D15764">
        <w:rPr>
          <w:rFonts w:ascii="Times New Roman" w:hAnsi="Times New Roman" w:cs="Times New Roman"/>
          <w:sz w:val="20"/>
          <w:szCs w:val="20"/>
        </w:rPr>
        <w:t>8</w:t>
      </w:r>
      <w:r>
        <w:rPr>
          <w:rFonts w:ascii="Times New Roman" w:hAnsi="Times New Roman" w:cs="Times New Roman"/>
          <w:sz w:val="20"/>
          <w:szCs w:val="20"/>
        </w:rPr>
        <w:t>0</w:t>
      </w:r>
      <w:r>
        <w:rPr>
          <w:rFonts w:ascii="Times New Roman" w:hAnsi="Times New Roman" w:cs="Times New Roman"/>
          <w:sz w:val="20"/>
          <w:szCs w:val="20"/>
        </w:rPr>
        <w:tab/>
        <w:t>3</w:t>
      </w:r>
      <w:r w:rsidRPr="00B46DCC">
        <w:rPr>
          <w:rFonts w:ascii="Times New Roman" w:hAnsi="Times New Roman" w:cs="Times New Roman"/>
          <w:sz w:val="20"/>
          <w:szCs w:val="20"/>
          <w:vertAlign w:val="superscript"/>
        </w:rPr>
        <w:t>rd</w:t>
      </w:r>
    </w:p>
    <w:p w14:paraId="1F11CE74" w14:textId="77777777" w:rsidR="00DE6BE7" w:rsidRDefault="00DE6BE7" w:rsidP="00DE6BE7">
      <w:pPr>
        <w:widowControl w:val="0"/>
        <w:tabs>
          <w:tab w:val="left" w:pos="480"/>
          <w:tab w:val="left" w:pos="1170"/>
        </w:tabs>
        <w:autoSpaceDE w:val="0"/>
        <w:autoSpaceDN w:val="0"/>
        <w:adjustRightInd w:val="0"/>
        <w:spacing w:after="0" w:line="240" w:lineRule="auto"/>
        <w:ind w:left="600" w:hanging="600"/>
        <w:rPr>
          <w:rFonts w:ascii="Times New Roman" w:hAnsi="Times New Roman" w:cs="Times New Roman"/>
          <w:sz w:val="20"/>
          <w:szCs w:val="20"/>
        </w:rPr>
      </w:pPr>
      <w:r>
        <w:rPr>
          <w:rFonts w:ascii="Times New Roman" w:hAnsi="Times New Roman" w:cs="Times New Roman"/>
          <w:sz w:val="20"/>
          <w:szCs w:val="20"/>
        </w:rPr>
        <w:t xml:space="preserve">  $</w:t>
      </w:r>
      <w:r w:rsidR="00D15764">
        <w:rPr>
          <w:rFonts w:ascii="Times New Roman" w:hAnsi="Times New Roman" w:cs="Times New Roman"/>
          <w:sz w:val="20"/>
          <w:szCs w:val="20"/>
        </w:rPr>
        <w:t>5</w:t>
      </w:r>
      <w:r>
        <w:rPr>
          <w:rFonts w:ascii="Times New Roman" w:hAnsi="Times New Roman" w:cs="Times New Roman"/>
          <w:sz w:val="20"/>
          <w:szCs w:val="20"/>
        </w:rPr>
        <w:t>0</w:t>
      </w:r>
      <w:r>
        <w:rPr>
          <w:rFonts w:ascii="Times New Roman" w:hAnsi="Times New Roman" w:cs="Times New Roman"/>
          <w:sz w:val="20"/>
          <w:szCs w:val="20"/>
        </w:rPr>
        <w:tab/>
        <w:t>4</w:t>
      </w:r>
      <w:r w:rsidRPr="00B46DCC">
        <w:rPr>
          <w:rFonts w:ascii="Times New Roman" w:hAnsi="Times New Roman" w:cs="Times New Roman"/>
          <w:sz w:val="20"/>
          <w:szCs w:val="20"/>
          <w:vertAlign w:val="superscript"/>
        </w:rPr>
        <w:t>th</w:t>
      </w:r>
    </w:p>
    <w:p w14:paraId="0929EA6C" w14:textId="39E2F6BB" w:rsidR="00DE6BE7" w:rsidRDefault="00DE6BE7" w:rsidP="00DE6BE7">
      <w:pPr>
        <w:widowControl w:val="0"/>
        <w:tabs>
          <w:tab w:val="left" w:pos="480"/>
          <w:tab w:val="left" w:pos="2520"/>
        </w:tabs>
        <w:autoSpaceDE w:val="0"/>
        <w:autoSpaceDN w:val="0"/>
        <w:adjustRightInd w:val="0"/>
        <w:spacing w:after="0" w:line="240" w:lineRule="auto"/>
        <w:ind w:left="600" w:hanging="600"/>
        <w:rPr>
          <w:rFonts w:ascii="Times New Roman" w:hAnsi="Times New Roman" w:cs="Times New Roman"/>
          <w:i/>
          <w:iCs/>
          <w:sz w:val="20"/>
          <w:szCs w:val="20"/>
        </w:rPr>
      </w:pPr>
      <w:r>
        <w:rPr>
          <w:rFonts w:ascii="Times New Roman" w:hAnsi="Times New Roman" w:cs="Times New Roman"/>
          <w:sz w:val="24"/>
          <w:szCs w:val="24"/>
        </w:rPr>
        <w:t xml:space="preserve">       </w:t>
      </w:r>
    </w:p>
    <w:p w14:paraId="2812E024" w14:textId="54C05834" w:rsidR="00DE6BE7" w:rsidRDefault="00DE6BE7" w:rsidP="00DE6BE7">
      <w:pPr>
        <w:pStyle w:val="ClassLine"/>
        <w:spacing w:after="0" w:line="240" w:lineRule="auto"/>
      </w:pPr>
      <w:r w:rsidRPr="008F2C4C">
        <w:t xml:space="preserve">Class </w:t>
      </w:r>
      <w:r w:rsidR="00EB0E74">
        <w:t>17</w:t>
      </w:r>
      <w:r w:rsidRPr="008F2C4C">
        <w:t xml:space="preserve"> </w:t>
      </w:r>
      <w:r w:rsidR="0004136C">
        <w:t xml:space="preserve">Herbert River Pastoral &amp; Agricultural Assn Inc. </w:t>
      </w:r>
      <w:r w:rsidR="001E785C">
        <w:t>OPEN 120cm (Article 222-2.3)</w:t>
      </w:r>
    </w:p>
    <w:p w14:paraId="772D93AD" w14:textId="77777777" w:rsidR="00DE6BE7" w:rsidRPr="001E785C" w:rsidRDefault="00DE6BE7" w:rsidP="001E785C">
      <w:pPr>
        <w:pStyle w:val="ClassLine"/>
        <w:spacing w:after="0" w:line="240" w:lineRule="auto"/>
        <w:rPr>
          <w:rFonts w:ascii="Times New Roman" w:hAnsi="Times New Roman" w:cs="Times New Roman"/>
          <w:bCs/>
          <w:szCs w:val="20"/>
          <w:lang w:val="en-US"/>
        </w:rPr>
      </w:pPr>
      <w:r w:rsidRPr="001E785C">
        <w:t xml:space="preserve"> </w:t>
      </w:r>
      <w:r w:rsidRPr="001E785C">
        <w:rPr>
          <w:rFonts w:ascii="Times New Roman" w:hAnsi="Times New Roman" w:cs="Times New Roman"/>
          <w:bCs/>
          <w:szCs w:val="20"/>
          <w:lang w:val="en-US"/>
        </w:rPr>
        <w:t xml:space="preserve">Entry </w:t>
      </w:r>
      <w:r w:rsidRPr="001E785C">
        <w:rPr>
          <w:rFonts w:ascii="Times New Roman" w:hAnsi="Times New Roman" w:cs="Times New Roman"/>
          <w:bCs/>
          <w:szCs w:val="20"/>
          <w:lang w:val="en-US"/>
        </w:rPr>
        <w:tab/>
        <w:t>$</w:t>
      </w:r>
      <w:r w:rsidR="001E785C">
        <w:rPr>
          <w:rFonts w:ascii="Times New Roman" w:hAnsi="Times New Roman" w:cs="Times New Roman"/>
          <w:bCs/>
          <w:szCs w:val="20"/>
          <w:lang w:val="en-US"/>
        </w:rPr>
        <w:t>20</w:t>
      </w:r>
    </w:p>
    <w:p w14:paraId="2A874272" w14:textId="77777777" w:rsidR="00DE6BE7" w:rsidRPr="008F2C4C" w:rsidRDefault="00DE6BE7" w:rsidP="00DE6BE7">
      <w:pPr>
        <w:widowControl w:val="0"/>
        <w:tabs>
          <w:tab w:val="left" w:pos="480"/>
          <w:tab w:val="left" w:pos="1170"/>
          <w:tab w:val="left" w:pos="3240"/>
          <w:tab w:val="left" w:pos="3480"/>
        </w:tabs>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$200</w:t>
      </w:r>
      <w:r>
        <w:rPr>
          <w:rFonts w:ascii="Times New Roman" w:hAnsi="Times New Roman" w:cs="Times New Roman"/>
          <w:sz w:val="20"/>
          <w:szCs w:val="20"/>
          <w:lang w:val="en-US"/>
        </w:rPr>
        <w:tab/>
      </w:r>
      <w:r w:rsidRPr="008F2C4C">
        <w:rPr>
          <w:rFonts w:ascii="Times New Roman" w:hAnsi="Times New Roman" w:cs="Times New Roman"/>
          <w:sz w:val="20"/>
          <w:szCs w:val="20"/>
          <w:lang w:val="en-US"/>
        </w:rPr>
        <w:t>1</w:t>
      </w:r>
      <w:r w:rsidRPr="00EF30E1">
        <w:rPr>
          <w:rFonts w:ascii="Times New Roman" w:hAnsi="Times New Roman" w:cs="Times New Roman"/>
          <w:sz w:val="20"/>
          <w:szCs w:val="20"/>
          <w:vertAlign w:val="superscript"/>
          <w:lang w:val="en-US"/>
        </w:rPr>
        <w:t>st</w:t>
      </w:r>
      <w:r w:rsidRPr="008F2C4C">
        <w:rPr>
          <w:rFonts w:ascii="Times New Roman" w:hAnsi="Times New Roman" w:cs="Times New Roman"/>
          <w:sz w:val="20"/>
          <w:szCs w:val="20"/>
          <w:lang w:val="en-US"/>
        </w:rPr>
        <w:tab/>
      </w:r>
      <w:r w:rsidRPr="008F2C4C">
        <w:rPr>
          <w:rFonts w:ascii="Times New Roman" w:hAnsi="Times New Roman" w:cs="Times New Roman"/>
          <w:sz w:val="20"/>
          <w:szCs w:val="20"/>
          <w:lang w:val="en-US"/>
        </w:rPr>
        <w:tab/>
      </w:r>
      <w:r w:rsidRPr="008F2C4C">
        <w:rPr>
          <w:rFonts w:ascii="Times New Roman" w:hAnsi="Times New Roman" w:cs="Times New Roman"/>
          <w:sz w:val="20"/>
          <w:szCs w:val="20"/>
          <w:lang w:val="en-US"/>
        </w:rPr>
        <w:tab/>
      </w:r>
    </w:p>
    <w:p w14:paraId="220CC6CA" w14:textId="77777777" w:rsidR="00DE6BE7" w:rsidRDefault="00DE6BE7" w:rsidP="00DE6BE7">
      <w:pPr>
        <w:widowControl w:val="0"/>
        <w:tabs>
          <w:tab w:val="left" w:pos="480"/>
          <w:tab w:val="left" w:pos="1170"/>
          <w:tab w:val="left" w:pos="3240"/>
          <w:tab w:val="left" w:pos="3480"/>
        </w:tabs>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1E785C">
        <w:rPr>
          <w:rFonts w:ascii="Times New Roman" w:hAnsi="Times New Roman" w:cs="Times New Roman"/>
          <w:sz w:val="20"/>
          <w:szCs w:val="20"/>
          <w:lang w:val="en-US"/>
        </w:rPr>
        <w:t>35</w:t>
      </w:r>
      <w:r w:rsidR="001E785C">
        <w:rPr>
          <w:rFonts w:ascii="Times New Roman" w:hAnsi="Times New Roman" w:cs="Times New Roman"/>
          <w:sz w:val="20"/>
          <w:szCs w:val="20"/>
          <w:lang w:val="en-US"/>
        </w:rPr>
        <w:tab/>
      </w:r>
      <w:r>
        <w:rPr>
          <w:rFonts w:ascii="Times New Roman" w:hAnsi="Times New Roman" w:cs="Times New Roman"/>
          <w:sz w:val="20"/>
          <w:szCs w:val="20"/>
          <w:lang w:val="en-US"/>
        </w:rPr>
        <w:t xml:space="preserve"> 2</w:t>
      </w:r>
      <w:r w:rsidRPr="00EF30E1">
        <w:rPr>
          <w:rFonts w:ascii="Times New Roman" w:hAnsi="Times New Roman" w:cs="Times New Roman"/>
          <w:sz w:val="20"/>
          <w:szCs w:val="20"/>
          <w:vertAlign w:val="superscript"/>
          <w:lang w:val="en-US"/>
        </w:rPr>
        <w:t>nd</w:t>
      </w:r>
    </w:p>
    <w:p w14:paraId="5F32EFC6" w14:textId="77777777" w:rsidR="00DE6BE7" w:rsidRPr="00EF30E1" w:rsidRDefault="00DE6BE7" w:rsidP="00DE6BE7">
      <w:pPr>
        <w:widowControl w:val="0"/>
        <w:tabs>
          <w:tab w:val="left" w:pos="480"/>
          <w:tab w:val="left" w:pos="1170"/>
          <w:tab w:val="left" w:pos="3240"/>
          <w:tab w:val="left" w:pos="3480"/>
        </w:tabs>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1E785C">
        <w:rPr>
          <w:rFonts w:ascii="Times New Roman" w:hAnsi="Times New Roman" w:cs="Times New Roman"/>
          <w:sz w:val="20"/>
          <w:szCs w:val="20"/>
          <w:lang w:val="en-US"/>
        </w:rPr>
        <w:t>95</w:t>
      </w:r>
      <w:r>
        <w:rPr>
          <w:rFonts w:ascii="Times New Roman" w:hAnsi="Times New Roman" w:cs="Times New Roman"/>
          <w:sz w:val="20"/>
          <w:szCs w:val="20"/>
          <w:lang w:val="en-US"/>
        </w:rPr>
        <w:tab/>
      </w:r>
      <w:r w:rsidRPr="008F2C4C">
        <w:rPr>
          <w:rFonts w:ascii="Times New Roman" w:hAnsi="Times New Roman" w:cs="Times New Roman"/>
          <w:sz w:val="20"/>
          <w:szCs w:val="20"/>
          <w:lang w:val="en-US"/>
        </w:rPr>
        <w:t>3rd</w:t>
      </w:r>
      <w:r w:rsidRPr="008F2C4C">
        <w:rPr>
          <w:rFonts w:ascii="Times New Roman" w:hAnsi="Times New Roman" w:cs="Times New Roman"/>
          <w:sz w:val="20"/>
          <w:szCs w:val="20"/>
          <w:lang w:val="en-US"/>
        </w:rPr>
        <w:tab/>
      </w:r>
    </w:p>
    <w:p w14:paraId="40256834" w14:textId="77777777" w:rsidR="00DE6BE7" w:rsidRDefault="00DE6BE7" w:rsidP="00DE6BE7">
      <w:pPr>
        <w:pStyle w:val="ClassLine"/>
        <w:spacing w:after="0" w:line="240" w:lineRule="auto"/>
      </w:pPr>
    </w:p>
    <w:p w14:paraId="761B7498" w14:textId="77777777" w:rsidR="000E7597" w:rsidRDefault="00DE6BE7" w:rsidP="00DE6BE7">
      <w:pPr>
        <w:pStyle w:val="ClassLine"/>
        <w:spacing w:after="0" w:line="240" w:lineRule="auto"/>
      </w:pPr>
      <w:r>
        <w:t xml:space="preserve">Class </w:t>
      </w:r>
      <w:r w:rsidR="00EB0E74">
        <w:t>18</w:t>
      </w:r>
      <w:r>
        <w:t xml:space="preserve"> </w:t>
      </w:r>
      <w:r w:rsidR="001E785C">
        <w:t>CRD Contracting OPEN 110cm (Article 222-2.3)</w:t>
      </w:r>
    </w:p>
    <w:p w14:paraId="1654E607" w14:textId="77777777" w:rsidR="00DE6BE7" w:rsidRDefault="00DE6BE7" w:rsidP="00DE6BE7">
      <w:pPr>
        <w:pStyle w:val="ClassLine"/>
        <w:spacing w:after="0" w:line="240" w:lineRule="auto"/>
      </w:pPr>
      <w:r>
        <w:t>Entry Fee $1</w:t>
      </w:r>
      <w:r w:rsidR="001E785C">
        <w:t>0</w:t>
      </w:r>
    </w:p>
    <w:p w14:paraId="5209694B" w14:textId="77777777" w:rsidR="00DE6BE7" w:rsidRDefault="00DE6BE7" w:rsidP="00DE6BE7">
      <w:pPr>
        <w:widowControl w:val="0"/>
        <w:tabs>
          <w:tab w:val="left" w:pos="480"/>
          <w:tab w:val="left" w:pos="2520"/>
          <w:tab w:val="left" w:pos="3240"/>
        </w:tabs>
        <w:autoSpaceDE w:val="0"/>
        <w:autoSpaceDN w:val="0"/>
        <w:adjustRightInd w:val="0"/>
        <w:spacing w:after="0" w:line="240" w:lineRule="auto"/>
        <w:ind w:left="480" w:hanging="480"/>
        <w:jc w:val="both"/>
        <w:rPr>
          <w:rFonts w:ascii="Times New Roman" w:hAnsi="Times New Roman" w:cs="Times New Roman"/>
          <w:b/>
          <w:bCs/>
          <w:sz w:val="20"/>
          <w:szCs w:val="20"/>
          <w:lang w:val="en-US"/>
        </w:rPr>
      </w:pPr>
    </w:p>
    <w:p w14:paraId="4E19386A" w14:textId="77777777" w:rsidR="00DE6BE7" w:rsidRDefault="00DE6BE7" w:rsidP="00DE6BE7">
      <w:pPr>
        <w:widowControl w:val="0"/>
        <w:tabs>
          <w:tab w:val="left" w:pos="480"/>
          <w:tab w:val="left" w:pos="2520"/>
          <w:tab w:val="left" w:pos="324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1E785C">
        <w:rPr>
          <w:rFonts w:ascii="Times New Roman" w:hAnsi="Times New Roman" w:cs="Times New Roman"/>
          <w:sz w:val="20"/>
          <w:szCs w:val="20"/>
          <w:lang w:val="en-US"/>
        </w:rPr>
        <w:t>25</w:t>
      </w:r>
      <w:r>
        <w:rPr>
          <w:rFonts w:ascii="Times New Roman" w:hAnsi="Times New Roman" w:cs="Times New Roman"/>
          <w:sz w:val="20"/>
          <w:szCs w:val="20"/>
          <w:lang w:val="en-US"/>
        </w:rPr>
        <w:tab/>
        <w:t>- 1st</w:t>
      </w:r>
      <w:r>
        <w:rPr>
          <w:rFonts w:ascii="Times New Roman" w:hAnsi="Times New Roman" w:cs="Times New Roman"/>
          <w:sz w:val="20"/>
          <w:szCs w:val="20"/>
          <w:lang w:val="en-US"/>
        </w:rPr>
        <w:tab/>
      </w:r>
    </w:p>
    <w:p w14:paraId="38961000" w14:textId="77777777" w:rsidR="00DE6BE7" w:rsidRDefault="00DE6BE7" w:rsidP="00DE6BE7">
      <w:pPr>
        <w:widowControl w:val="0"/>
        <w:tabs>
          <w:tab w:val="left" w:pos="480"/>
          <w:tab w:val="left" w:pos="2520"/>
          <w:tab w:val="left" w:pos="324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E785C">
        <w:rPr>
          <w:rFonts w:ascii="Times New Roman" w:hAnsi="Times New Roman" w:cs="Times New Roman"/>
          <w:sz w:val="20"/>
          <w:szCs w:val="20"/>
          <w:lang w:val="en-US"/>
        </w:rPr>
        <w:t>75</w:t>
      </w:r>
      <w:r>
        <w:rPr>
          <w:rFonts w:ascii="Times New Roman" w:hAnsi="Times New Roman" w:cs="Times New Roman"/>
          <w:sz w:val="20"/>
          <w:szCs w:val="20"/>
          <w:lang w:val="en-US"/>
        </w:rPr>
        <w:tab/>
        <w:t>- 2nd</w:t>
      </w:r>
    </w:p>
    <w:p w14:paraId="6FF0B381" w14:textId="77777777" w:rsidR="00DE6BE7" w:rsidRDefault="00DE6BE7" w:rsidP="00DE6BE7">
      <w:pPr>
        <w:widowControl w:val="0"/>
        <w:tabs>
          <w:tab w:val="left" w:pos="480"/>
          <w:tab w:val="left" w:pos="2520"/>
          <w:tab w:val="left" w:pos="324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E785C">
        <w:rPr>
          <w:rFonts w:ascii="Times New Roman" w:hAnsi="Times New Roman" w:cs="Times New Roman"/>
          <w:sz w:val="20"/>
          <w:szCs w:val="20"/>
          <w:lang w:val="en-US"/>
        </w:rPr>
        <w:t>50</w:t>
      </w:r>
      <w:r>
        <w:rPr>
          <w:rFonts w:ascii="Times New Roman" w:hAnsi="Times New Roman" w:cs="Times New Roman"/>
          <w:sz w:val="20"/>
          <w:szCs w:val="20"/>
          <w:lang w:val="en-US"/>
        </w:rPr>
        <w:tab/>
        <w:t>- 3rd</w:t>
      </w:r>
    </w:p>
    <w:p w14:paraId="00233E19" w14:textId="77777777" w:rsidR="00DE6BE7" w:rsidRDefault="00DE6BE7" w:rsidP="00DE6BE7">
      <w:pPr>
        <w:pStyle w:val="ClassLine"/>
        <w:spacing w:after="0" w:line="240" w:lineRule="auto"/>
      </w:pPr>
    </w:p>
    <w:p w14:paraId="6311FDA7" w14:textId="77777777" w:rsidR="00DE6BE7" w:rsidRDefault="00DE6BE7" w:rsidP="00DE6BE7">
      <w:pPr>
        <w:pStyle w:val="ClassLine"/>
        <w:spacing w:after="0" w:line="240" w:lineRule="auto"/>
      </w:pPr>
      <w:r>
        <w:t xml:space="preserve">Class </w:t>
      </w:r>
      <w:r w:rsidR="00EB0E74">
        <w:t>19</w:t>
      </w:r>
      <w:r>
        <w:t xml:space="preserve"> </w:t>
      </w:r>
      <w:r w:rsidR="001E785C">
        <w:t>Herbert River Pastoral &amp; Agricultural Assn Inc. OPEN 95cm</w:t>
      </w:r>
      <w:r>
        <w:t xml:space="preserve"> (Article </w:t>
      </w:r>
      <w:r w:rsidR="001E785C">
        <w:t>222-2.3</w:t>
      </w:r>
      <w:r>
        <w:t xml:space="preserve">) </w:t>
      </w:r>
    </w:p>
    <w:p w14:paraId="443CCED4" w14:textId="77777777" w:rsidR="00DE6BE7" w:rsidRDefault="00DE6BE7" w:rsidP="00DE6BE7">
      <w:pPr>
        <w:widowControl w:val="0"/>
        <w:tabs>
          <w:tab w:val="left" w:pos="284"/>
        </w:tabs>
        <w:autoSpaceDE w:val="0"/>
        <w:autoSpaceDN w:val="0"/>
        <w:adjustRightInd w:val="0"/>
        <w:spacing w:after="0" w:line="240" w:lineRule="auto"/>
        <w:ind w:left="600" w:hanging="60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Entry</w:t>
      </w:r>
      <w:r>
        <w:rPr>
          <w:rFonts w:ascii="Times New Roman" w:hAnsi="Times New Roman" w:cs="Times New Roman"/>
          <w:b/>
          <w:bCs/>
          <w:sz w:val="20"/>
          <w:szCs w:val="20"/>
          <w:lang w:val="en-US"/>
        </w:rPr>
        <w:tab/>
        <w:t xml:space="preserve"> $</w:t>
      </w:r>
      <w:r w:rsidR="001E785C">
        <w:rPr>
          <w:rFonts w:ascii="Times New Roman" w:hAnsi="Times New Roman" w:cs="Times New Roman"/>
          <w:b/>
          <w:bCs/>
          <w:sz w:val="20"/>
          <w:szCs w:val="20"/>
          <w:lang w:val="en-US"/>
        </w:rPr>
        <w:t>10</w:t>
      </w:r>
    </w:p>
    <w:p w14:paraId="6BD7771A" w14:textId="77777777" w:rsidR="00DE6BE7" w:rsidRDefault="00DE6BE7" w:rsidP="00DE6BE7">
      <w:pPr>
        <w:widowControl w:val="0"/>
        <w:tabs>
          <w:tab w:val="left" w:pos="2520"/>
        </w:tabs>
        <w:autoSpaceDE w:val="0"/>
        <w:autoSpaceDN w:val="0"/>
        <w:adjustRightInd w:val="0"/>
        <w:spacing w:after="0" w:line="240" w:lineRule="auto"/>
        <w:ind w:left="600" w:hanging="60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E785C">
        <w:rPr>
          <w:rFonts w:ascii="Times New Roman" w:hAnsi="Times New Roman" w:cs="Times New Roman"/>
          <w:sz w:val="20"/>
          <w:szCs w:val="20"/>
          <w:lang w:val="en-US"/>
        </w:rPr>
        <w:t>110</w:t>
      </w:r>
      <w:r>
        <w:rPr>
          <w:rFonts w:ascii="Times New Roman" w:hAnsi="Times New Roman" w:cs="Times New Roman"/>
          <w:sz w:val="20"/>
          <w:szCs w:val="20"/>
          <w:lang w:val="en-US"/>
        </w:rPr>
        <w:tab/>
        <w:t>- 1st</w:t>
      </w:r>
      <w:r>
        <w:rPr>
          <w:rFonts w:ascii="Times New Roman" w:hAnsi="Times New Roman" w:cs="Times New Roman"/>
          <w:sz w:val="20"/>
          <w:szCs w:val="20"/>
          <w:lang w:val="en-US"/>
        </w:rPr>
        <w:tab/>
      </w:r>
    </w:p>
    <w:p w14:paraId="4401035A" w14:textId="77777777" w:rsidR="00DE6BE7" w:rsidRDefault="00DE6BE7" w:rsidP="00DE6BE7">
      <w:pPr>
        <w:widowControl w:val="0"/>
        <w:tabs>
          <w:tab w:val="left" w:pos="480"/>
          <w:tab w:val="left" w:pos="2520"/>
        </w:tabs>
        <w:autoSpaceDE w:val="0"/>
        <w:autoSpaceDN w:val="0"/>
        <w:adjustRightInd w:val="0"/>
        <w:spacing w:after="0" w:line="240" w:lineRule="auto"/>
        <w:ind w:left="600" w:hanging="60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E785C">
        <w:rPr>
          <w:rFonts w:ascii="Times New Roman" w:hAnsi="Times New Roman" w:cs="Times New Roman"/>
          <w:sz w:val="20"/>
          <w:szCs w:val="20"/>
          <w:lang w:val="en-US"/>
        </w:rPr>
        <w:t>60</w:t>
      </w:r>
      <w:r>
        <w:rPr>
          <w:rFonts w:ascii="Times New Roman" w:hAnsi="Times New Roman" w:cs="Times New Roman"/>
          <w:sz w:val="20"/>
          <w:szCs w:val="20"/>
          <w:lang w:val="en-US"/>
        </w:rPr>
        <w:tab/>
        <w:t>- 2nd</w:t>
      </w:r>
    </w:p>
    <w:p w14:paraId="75EA648A" w14:textId="77777777" w:rsidR="00DE6BE7" w:rsidRDefault="00DE6BE7" w:rsidP="00DE6BE7">
      <w:pPr>
        <w:widowControl w:val="0"/>
        <w:tabs>
          <w:tab w:val="left" w:pos="480"/>
          <w:tab w:val="left" w:pos="2520"/>
        </w:tabs>
        <w:autoSpaceDE w:val="0"/>
        <w:autoSpaceDN w:val="0"/>
        <w:adjustRightInd w:val="0"/>
        <w:spacing w:after="0" w:line="240" w:lineRule="auto"/>
        <w:ind w:left="600" w:hanging="600"/>
        <w:jc w:val="both"/>
        <w:rPr>
          <w:rFonts w:ascii="Times New Roman" w:hAnsi="Times New Roman" w:cs="Times New Roman"/>
          <w:b/>
          <w:bCs/>
          <w:sz w:val="20"/>
          <w:szCs w:val="20"/>
          <w:lang w:val="en-US"/>
        </w:rPr>
      </w:pPr>
      <w:r>
        <w:rPr>
          <w:rFonts w:ascii="Times New Roman" w:hAnsi="Times New Roman" w:cs="Times New Roman"/>
          <w:sz w:val="20"/>
          <w:szCs w:val="20"/>
          <w:lang w:val="en-US"/>
        </w:rPr>
        <w:t>$</w:t>
      </w:r>
      <w:r w:rsidR="001E785C">
        <w:rPr>
          <w:rFonts w:ascii="Times New Roman" w:hAnsi="Times New Roman" w:cs="Times New Roman"/>
          <w:sz w:val="20"/>
          <w:szCs w:val="20"/>
          <w:lang w:val="en-US"/>
        </w:rPr>
        <w:t>40</w:t>
      </w:r>
      <w:r>
        <w:rPr>
          <w:rFonts w:ascii="Times New Roman" w:hAnsi="Times New Roman" w:cs="Times New Roman"/>
          <w:sz w:val="20"/>
          <w:szCs w:val="20"/>
          <w:lang w:val="en-US"/>
        </w:rPr>
        <w:tab/>
        <w:t xml:space="preserve">- 3rd   </w:t>
      </w:r>
      <w:r>
        <w:rPr>
          <w:rFonts w:ascii="Times New Roman" w:hAnsi="Times New Roman" w:cs="Times New Roman"/>
          <w:sz w:val="20"/>
          <w:szCs w:val="20"/>
          <w:lang w:val="en-US"/>
        </w:rPr>
        <w:tab/>
      </w:r>
    </w:p>
    <w:p w14:paraId="3C2001F6" w14:textId="77777777" w:rsidR="00DE6BE7" w:rsidRDefault="00DE6BE7" w:rsidP="00DE6BE7">
      <w:pPr>
        <w:pStyle w:val="ClassLine"/>
        <w:spacing w:after="0" w:line="240" w:lineRule="auto"/>
      </w:pPr>
    </w:p>
    <w:p w14:paraId="32F80FB6" w14:textId="77777777" w:rsidR="00DE6BE7" w:rsidRDefault="00DE6BE7" w:rsidP="00DE6BE7">
      <w:pPr>
        <w:pStyle w:val="ClassLine"/>
        <w:spacing w:after="0" w:line="240" w:lineRule="auto"/>
      </w:pPr>
      <w:r>
        <w:t xml:space="preserve">Class </w:t>
      </w:r>
      <w:r w:rsidR="00EB0E74">
        <w:t>20</w:t>
      </w:r>
      <w:r>
        <w:t xml:space="preserve">- </w:t>
      </w:r>
      <w:r w:rsidR="009150ED">
        <w:t>DS Copley Memorial Junior Under 18years 80cm (Article 222-2.3) Sponsored by T &amp; G Copley)</w:t>
      </w:r>
    </w:p>
    <w:p w14:paraId="717F8EAF" w14:textId="77777777" w:rsidR="00DE6BE7" w:rsidRPr="00425EA7" w:rsidRDefault="00DE6BE7" w:rsidP="00DE6BE7">
      <w:pPr>
        <w:widowControl w:val="0"/>
        <w:tabs>
          <w:tab w:val="left" w:pos="480"/>
          <w:tab w:val="left" w:pos="2520"/>
        </w:tabs>
        <w:autoSpaceDE w:val="0"/>
        <w:autoSpaceDN w:val="0"/>
        <w:adjustRightInd w:val="0"/>
        <w:spacing w:after="0" w:line="240" w:lineRule="auto"/>
        <w:ind w:left="480" w:hanging="480"/>
        <w:jc w:val="both"/>
        <w:rPr>
          <w:b/>
          <w:bCs/>
          <w:sz w:val="20"/>
          <w:szCs w:val="20"/>
        </w:rPr>
      </w:pPr>
      <w:r>
        <w:rPr>
          <w:rFonts w:ascii="Times New Roman" w:hAnsi="Times New Roman" w:cs="Times New Roman"/>
          <w:b/>
          <w:bCs/>
          <w:sz w:val="20"/>
          <w:szCs w:val="20"/>
          <w:lang w:val="en-US"/>
        </w:rPr>
        <w:t>Entry $5</w:t>
      </w:r>
      <w:r>
        <w:rPr>
          <w:rFonts w:ascii="Times New Roman" w:hAnsi="Times New Roman" w:cs="Times New Roman"/>
          <w:b/>
          <w:bCs/>
          <w:sz w:val="20"/>
          <w:szCs w:val="20"/>
          <w:lang w:val="en-US"/>
        </w:rPr>
        <w:tab/>
      </w:r>
    </w:p>
    <w:p w14:paraId="4591BA0C" w14:textId="77777777" w:rsidR="00DE6BE7" w:rsidRDefault="00DE6BE7" w:rsidP="00DE6BE7">
      <w:pPr>
        <w:widowControl w:val="0"/>
        <w:tabs>
          <w:tab w:val="left" w:pos="480"/>
          <w:tab w:val="left" w:pos="2520"/>
        </w:tabs>
        <w:autoSpaceDE w:val="0"/>
        <w:autoSpaceDN w:val="0"/>
        <w:adjustRightInd w:val="0"/>
        <w:spacing w:after="0" w:line="240" w:lineRule="auto"/>
        <w:ind w:left="480" w:hanging="480"/>
        <w:jc w:val="both"/>
        <w:rPr>
          <w:rFonts w:ascii="Times New Roman" w:hAnsi="Times New Roman" w:cs="Times New Roman"/>
          <w:sz w:val="20"/>
          <w:szCs w:val="20"/>
          <w:lang w:val="en-US"/>
        </w:rPr>
      </w:pPr>
    </w:p>
    <w:p w14:paraId="029B3C8C" w14:textId="77777777" w:rsidR="00DE6BE7" w:rsidRDefault="00DE6BE7" w:rsidP="00DE6BE7">
      <w:pPr>
        <w:widowControl w:val="0"/>
        <w:tabs>
          <w:tab w:val="left" w:pos="480"/>
          <w:tab w:val="left" w:pos="2520"/>
        </w:tabs>
        <w:autoSpaceDE w:val="0"/>
        <w:autoSpaceDN w:val="0"/>
        <w:adjustRightInd w:val="0"/>
        <w:spacing w:after="0" w:line="240" w:lineRule="auto"/>
        <w:ind w:left="480" w:hanging="480"/>
        <w:jc w:val="both"/>
        <w:rPr>
          <w:rFonts w:ascii="Times New Roman" w:hAnsi="Times New Roman" w:cs="Times New Roman"/>
          <w:b/>
          <w:bCs/>
          <w:sz w:val="20"/>
          <w:szCs w:val="20"/>
          <w:lang w:val="en-US"/>
        </w:rPr>
      </w:pPr>
      <w:r>
        <w:rPr>
          <w:rFonts w:ascii="Times New Roman" w:hAnsi="Times New Roman" w:cs="Times New Roman"/>
          <w:sz w:val="20"/>
          <w:szCs w:val="20"/>
          <w:lang w:val="en-US"/>
        </w:rPr>
        <w:t>$</w:t>
      </w:r>
      <w:r w:rsidR="009150ED">
        <w:rPr>
          <w:rFonts w:ascii="Times New Roman" w:hAnsi="Times New Roman" w:cs="Times New Roman"/>
          <w:sz w:val="20"/>
          <w:szCs w:val="20"/>
          <w:lang w:val="en-US"/>
        </w:rPr>
        <w:t>50</w:t>
      </w:r>
      <w:r>
        <w:rPr>
          <w:rFonts w:ascii="Times New Roman" w:hAnsi="Times New Roman" w:cs="Times New Roman"/>
          <w:sz w:val="20"/>
          <w:szCs w:val="20"/>
          <w:lang w:val="en-US"/>
        </w:rPr>
        <w:tab/>
        <w:t>- 1st</w:t>
      </w:r>
      <w:r>
        <w:rPr>
          <w:rFonts w:ascii="Times New Roman" w:hAnsi="Times New Roman" w:cs="Times New Roman"/>
          <w:b/>
          <w:bCs/>
          <w:sz w:val="20"/>
          <w:szCs w:val="20"/>
          <w:lang w:val="en-US"/>
        </w:rPr>
        <w:tab/>
      </w:r>
      <w:r>
        <w:rPr>
          <w:rFonts w:ascii="Times New Roman" w:hAnsi="Times New Roman" w:cs="Times New Roman"/>
          <w:b/>
          <w:bCs/>
          <w:sz w:val="20"/>
          <w:szCs w:val="20"/>
          <w:lang w:val="en-US"/>
        </w:rPr>
        <w:tab/>
      </w:r>
    </w:p>
    <w:p w14:paraId="186E86B3" w14:textId="77777777" w:rsidR="00DE6BE7" w:rsidRDefault="00DE6BE7" w:rsidP="00DE6BE7">
      <w:pPr>
        <w:widowControl w:val="0"/>
        <w:tabs>
          <w:tab w:val="left" w:pos="480"/>
          <w:tab w:val="left" w:pos="2520"/>
        </w:tabs>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9150ED">
        <w:rPr>
          <w:rFonts w:ascii="Times New Roman" w:hAnsi="Times New Roman" w:cs="Times New Roman"/>
          <w:sz w:val="20"/>
          <w:szCs w:val="20"/>
          <w:lang w:val="en-US"/>
        </w:rPr>
        <w:t>35</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- 2nd</w:t>
      </w:r>
    </w:p>
    <w:p w14:paraId="63325193" w14:textId="77777777" w:rsidR="00DE6BE7" w:rsidRDefault="00DE6BE7" w:rsidP="00DE6BE7">
      <w:pPr>
        <w:widowControl w:val="0"/>
        <w:autoSpaceDE w:val="0"/>
        <w:autoSpaceDN w:val="0"/>
        <w:adjustRightInd w:val="0"/>
        <w:spacing w:after="0" w:line="240" w:lineRule="auto"/>
      </w:pPr>
      <w:r>
        <w:rPr>
          <w:rFonts w:ascii="Times New Roman" w:hAnsi="Times New Roman" w:cs="Times New Roman"/>
          <w:sz w:val="20"/>
          <w:szCs w:val="20"/>
          <w:lang w:val="en-US"/>
        </w:rPr>
        <w:t>$</w:t>
      </w:r>
      <w:r w:rsidR="009150ED">
        <w:rPr>
          <w:rFonts w:ascii="Times New Roman" w:hAnsi="Times New Roman" w:cs="Times New Roman"/>
          <w:sz w:val="20"/>
          <w:szCs w:val="20"/>
          <w:lang w:val="en-US"/>
        </w:rPr>
        <w:t>2</w:t>
      </w:r>
      <w:r>
        <w:rPr>
          <w:rFonts w:ascii="Times New Roman" w:hAnsi="Times New Roman" w:cs="Times New Roman"/>
          <w:sz w:val="20"/>
          <w:szCs w:val="20"/>
          <w:lang w:val="en-US"/>
        </w:rPr>
        <w:t xml:space="preserve">0     - 3rd </w:t>
      </w:r>
    </w:p>
    <w:p w14:paraId="1C706F5D" w14:textId="77777777" w:rsidR="00DE6BE7" w:rsidRDefault="00DE6BE7" w:rsidP="00DE6BE7">
      <w:pPr>
        <w:pStyle w:val="ClassLine"/>
        <w:spacing w:after="0" w:line="240" w:lineRule="auto"/>
      </w:pPr>
    </w:p>
    <w:p w14:paraId="206CF909" w14:textId="77777777" w:rsidR="00DE6BE7" w:rsidRDefault="00DE6BE7" w:rsidP="00DE6BE7">
      <w:pPr>
        <w:pStyle w:val="ClassLine"/>
        <w:spacing w:after="0" w:line="240" w:lineRule="auto"/>
      </w:pPr>
      <w:r>
        <w:t xml:space="preserve">Class </w:t>
      </w:r>
      <w:r w:rsidR="00EB0E74">
        <w:t>21</w:t>
      </w:r>
      <w:r>
        <w:t xml:space="preserve"> </w:t>
      </w:r>
      <w:r w:rsidR="009150ED">
        <w:t>Tom Christie Memorial Junior 6 Bar (Article 230-3.1) Sponsored by Galipo’s Mid Town Meats</w:t>
      </w:r>
    </w:p>
    <w:p w14:paraId="0F9A953B" w14:textId="77777777" w:rsidR="00DE6BE7" w:rsidRDefault="00DE6BE7" w:rsidP="00DE6BE7">
      <w:pPr>
        <w:widowControl w:val="0"/>
        <w:tabs>
          <w:tab w:val="left" w:pos="48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b/>
          <w:bCs/>
          <w:lang w:val="en-US"/>
        </w:rPr>
        <w:t xml:space="preserve">Entry </w:t>
      </w:r>
      <w:r>
        <w:rPr>
          <w:rFonts w:ascii="Times New Roman" w:hAnsi="Times New Roman" w:cs="Times New Roman"/>
          <w:b/>
          <w:bCs/>
          <w:lang w:val="en-US"/>
        </w:rPr>
        <w:tab/>
        <w:t>$</w:t>
      </w:r>
      <w:r w:rsidR="009150ED">
        <w:rPr>
          <w:rFonts w:ascii="Times New Roman" w:hAnsi="Times New Roman" w:cs="Times New Roman"/>
          <w:b/>
          <w:bCs/>
          <w:lang w:val="en-US"/>
        </w:rPr>
        <w:t>1</w:t>
      </w:r>
      <w:r>
        <w:rPr>
          <w:rFonts w:ascii="Times New Roman" w:hAnsi="Times New Roman" w:cs="Times New Roman"/>
          <w:b/>
          <w:bCs/>
          <w:lang w:val="en-US"/>
        </w:rPr>
        <w:t>5</w:t>
      </w:r>
    </w:p>
    <w:p w14:paraId="385BAC6F" w14:textId="77777777" w:rsidR="00DE6BE7" w:rsidRDefault="00DE6BE7"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9150ED">
        <w:rPr>
          <w:rFonts w:ascii="Times New Roman" w:hAnsi="Times New Roman" w:cs="Times New Roman"/>
          <w:sz w:val="20"/>
          <w:szCs w:val="20"/>
          <w:lang w:val="en-US"/>
        </w:rPr>
        <w:t>200</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t>- 1st</w:t>
      </w:r>
    </w:p>
    <w:p w14:paraId="2FF2FA6A" w14:textId="77777777" w:rsidR="00DE6BE7" w:rsidRDefault="00DE6BE7"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9150ED">
        <w:rPr>
          <w:rFonts w:ascii="Times New Roman" w:hAnsi="Times New Roman" w:cs="Times New Roman"/>
          <w:sz w:val="20"/>
          <w:szCs w:val="20"/>
          <w:lang w:val="en-US"/>
        </w:rPr>
        <w:t>10</w:t>
      </w:r>
      <w:r>
        <w:rPr>
          <w:rFonts w:ascii="Times New Roman" w:hAnsi="Times New Roman" w:cs="Times New Roman"/>
          <w:sz w:val="20"/>
          <w:szCs w:val="20"/>
          <w:lang w:val="en-US"/>
        </w:rPr>
        <w:t>0</w:t>
      </w:r>
      <w:r>
        <w:rPr>
          <w:rFonts w:ascii="Times New Roman" w:hAnsi="Times New Roman" w:cs="Times New Roman"/>
          <w:sz w:val="20"/>
          <w:szCs w:val="20"/>
          <w:lang w:val="en-US"/>
        </w:rPr>
        <w:tab/>
        <w:t>- 2nd</w:t>
      </w:r>
    </w:p>
    <w:p w14:paraId="177D710D" w14:textId="77777777" w:rsidR="00DE6BE7" w:rsidRDefault="00DE6BE7"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9150ED">
        <w:rPr>
          <w:rFonts w:ascii="Times New Roman" w:hAnsi="Times New Roman" w:cs="Times New Roman"/>
          <w:sz w:val="20"/>
          <w:szCs w:val="20"/>
          <w:lang w:val="en-US"/>
        </w:rPr>
        <w:t>5</w:t>
      </w:r>
      <w:r>
        <w:rPr>
          <w:rFonts w:ascii="Times New Roman" w:hAnsi="Times New Roman" w:cs="Times New Roman"/>
          <w:sz w:val="20"/>
          <w:szCs w:val="20"/>
          <w:lang w:val="en-US"/>
        </w:rPr>
        <w:t>0</w:t>
      </w:r>
      <w:r>
        <w:rPr>
          <w:rFonts w:ascii="Times New Roman" w:hAnsi="Times New Roman" w:cs="Times New Roman"/>
          <w:sz w:val="20"/>
          <w:szCs w:val="20"/>
          <w:lang w:val="en-US"/>
        </w:rPr>
        <w:tab/>
        <w:t>- 3rd</w:t>
      </w:r>
    </w:p>
    <w:p w14:paraId="4266D092" w14:textId="77777777" w:rsidR="009150ED" w:rsidRDefault="009150ED"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p>
    <w:p w14:paraId="7D5C4A80" w14:textId="77777777" w:rsidR="009150ED" w:rsidRDefault="009150ED" w:rsidP="009150ED">
      <w:pPr>
        <w:pStyle w:val="ClassLine"/>
        <w:spacing w:after="0" w:line="240" w:lineRule="auto"/>
      </w:pPr>
      <w:r>
        <w:rPr>
          <w:noProof/>
          <w:lang w:val="en-US" w:eastAsia="en-US"/>
        </w:rPr>
        <w:drawing>
          <wp:anchor distT="0" distB="0" distL="114300" distR="114300" simplePos="0" relativeHeight="251688960" behindDoc="1" locked="0" layoutInCell="1" allowOverlap="1" wp14:anchorId="7B5D84FB" wp14:editId="4DC38BB1">
            <wp:simplePos x="0" y="0"/>
            <wp:positionH relativeFrom="column">
              <wp:posOffset>1342390</wp:posOffset>
            </wp:positionH>
            <wp:positionV relativeFrom="paragraph">
              <wp:posOffset>417195</wp:posOffset>
            </wp:positionV>
            <wp:extent cx="1495425" cy="1114425"/>
            <wp:effectExtent l="19050" t="0" r="9525" b="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114425"/>
                    </a:xfrm>
                    <a:prstGeom prst="rect">
                      <a:avLst/>
                    </a:prstGeom>
                    <a:noFill/>
                    <a:ln>
                      <a:noFill/>
                    </a:ln>
                  </pic:spPr>
                </pic:pic>
              </a:graphicData>
            </a:graphic>
          </wp:anchor>
        </w:drawing>
      </w:r>
      <w:r>
        <w:t>Class 22 Tom Christie Memorial OPEN 6 Bar (Article 230-3.1) Sponsored by Mick’s Bread Kitchen</w:t>
      </w:r>
    </w:p>
    <w:p w14:paraId="58A30C0E" w14:textId="77777777" w:rsidR="009150ED" w:rsidRDefault="009150ED" w:rsidP="009150ED">
      <w:pPr>
        <w:widowControl w:val="0"/>
        <w:tabs>
          <w:tab w:val="left" w:pos="48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b/>
          <w:bCs/>
          <w:lang w:val="en-US"/>
        </w:rPr>
        <w:t xml:space="preserve">Entry </w:t>
      </w:r>
      <w:r>
        <w:rPr>
          <w:rFonts w:ascii="Times New Roman" w:hAnsi="Times New Roman" w:cs="Times New Roman"/>
          <w:b/>
          <w:bCs/>
          <w:lang w:val="en-US"/>
        </w:rPr>
        <w:tab/>
        <w:t>$15</w:t>
      </w:r>
    </w:p>
    <w:p w14:paraId="02126329" w14:textId="77777777" w:rsidR="009150ED" w:rsidRDefault="009150ED" w:rsidP="009150ED">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$400 </w:t>
      </w:r>
      <w:r>
        <w:rPr>
          <w:rFonts w:ascii="Times New Roman" w:hAnsi="Times New Roman" w:cs="Times New Roman"/>
          <w:sz w:val="20"/>
          <w:szCs w:val="20"/>
          <w:lang w:val="en-US"/>
        </w:rPr>
        <w:tab/>
        <w:t>- 1st</w:t>
      </w:r>
    </w:p>
    <w:p w14:paraId="1672C8DB" w14:textId="77777777" w:rsidR="009150ED" w:rsidRDefault="009150ED" w:rsidP="009150ED">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$200</w:t>
      </w:r>
      <w:r>
        <w:rPr>
          <w:rFonts w:ascii="Times New Roman" w:hAnsi="Times New Roman" w:cs="Times New Roman"/>
          <w:sz w:val="20"/>
          <w:szCs w:val="20"/>
          <w:lang w:val="en-US"/>
        </w:rPr>
        <w:tab/>
        <w:t>- 2nd</w:t>
      </w:r>
    </w:p>
    <w:p w14:paraId="4C902C70" w14:textId="77777777" w:rsidR="009150ED" w:rsidRDefault="009150ED" w:rsidP="009150ED">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r>
        <w:rPr>
          <w:rFonts w:ascii="Times New Roman" w:hAnsi="Times New Roman" w:cs="Times New Roman"/>
          <w:sz w:val="20"/>
          <w:szCs w:val="20"/>
          <w:lang w:val="en-US"/>
        </w:rPr>
        <w:t>$100</w:t>
      </w:r>
      <w:r>
        <w:rPr>
          <w:rFonts w:ascii="Times New Roman" w:hAnsi="Times New Roman" w:cs="Times New Roman"/>
          <w:sz w:val="20"/>
          <w:szCs w:val="20"/>
          <w:lang w:val="en-US"/>
        </w:rPr>
        <w:tab/>
        <w:t>- 3rd</w:t>
      </w:r>
    </w:p>
    <w:p w14:paraId="52059BFA" w14:textId="77777777" w:rsidR="009150ED" w:rsidRDefault="009150ED"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p>
    <w:p w14:paraId="3C3DB71D" w14:textId="77777777" w:rsidR="009150ED" w:rsidRDefault="009150ED"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sz w:val="20"/>
          <w:szCs w:val="20"/>
          <w:lang w:val="en-US"/>
        </w:rPr>
      </w:pPr>
    </w:p>
    <w:p w14:paraId="26A69F97" w14:textId="77777777" w:rsidR="00DE6BE7" w:rsidRDefault="00DE6BE7" w:rsidP="00DE6BE7">
      <w:pPr>
        <w:widowControl w:val="0"/>
        <w:tabs>
          <w:tab w:val="left" w:pos="480"/>
          <w:tab w:val="left" w:pos="2520"/>
          <w:tab w:val="left" w:pos="3600"/>
        </w:tabs>
        <w:autoSpaceDE w:val="0"/>
        <w:autoSpaceDN w:val="0"/>
        <w:adjustRightInd w:val="0"/>
        <w:spacing w:after="0" w:line="240" w:lineRule="auto"/>
        <w:ind w:left="480" w:hanging="480"/>
        <w:jc w:val="both"/>
        <w:rPr>
          <w:rFonts w:ascii="Times New Roman" w:hAnsi="Times New Roman" w:cs="Times New Roman"/>
          <w:b/>
          <w:bCs/>
          <w:sz w:val="20"/>
          <w:szCs w:val="20"/>
          <w:lang w:val="en-US"/>
        </w:rPr>
      </w:pPr>
      <w:r>
        <w:rPr>
          <w:rFonts w:ascii="Times New Roman" w:hAnsi="Times New Roman" w:cs="Times New Roman"/>
          <w:sz w:val="20"/>
          <w:szCs w:val="20"/>
          <w:lang w:val="en-US"/>
        </w:rPr>
        <w:tab/>
      </w:r>
    </w:p>
    <w:p w14:paraId="61452557" w14:textId="77777777" w:rsidR="00DE6BE7" w:rsidRDefault="00DE6BE7" w:rsidP="00DE6BE7">
      <w:pPr>
        <w:pStyle w:val="SpecialPrizeLine"/>
        <w:spacing w:after="0" w:line="240" w:lineRule="auto"/>
      </w:pPr>
    </w:p>
    <w:p w14:paraId="34B6715E" w14:textId="77777777" w:rsidR="00DE6BE7" w:rsidRPr="00D1715A" w:rsidRDefault="00DE6BE7" w:rsidP="00DE6BE7">
      <w:pPr>
        <w:pStyle w:val="SubsectionLine"/>
        <w:spacing w:after="0" w:line="240" w:lineRule="auto"/>
        <w:jc w:val="left"/>
        <w:rPr>
          <w:color w:val="FF0000"/>
          <w:sz w:val="24"/>
          <w:szCs w:val="24"/>
        </w:rPr>
      </w:pPr>
      <w:r w:rsidRPr="00D1715A">
        <w:rPr>
          <w:color w:val="FF0000"/>
          <w:sz w:val="24"/>
          <w:szCs w:val="24"/>
        </w:rPr>
        <w:t xml:space="preserve">If you need camping/stabling please log into global entries and book allocations, please get in early as last year we were full, looking forward to a great show </w:t>
      </w:r>
    </w:p>
    <w:p w14:paraId="5627F92A" w14:textId="77777777" w:rsidR="00DE6BE7" w:rsidRPr="00FA1B06" w:rsidRDefault="00DE6BE7" w:rsidP="00DE6BE7">
      <w:pPr>
        <w:pStyle w:val="SubsectionLine"/>
        <w:spacing w:after="0" w:line="240" w:lineRule="auto"/>
        <w:rPr>
          <w:color w:val="FF0000"/>
          <w:sz w:val="24"/>
          <w:szCs w:val="24"/>
        </w:rPr>
      </w:pPr>
    </w:p>
    <w:p w14:paraId="568EAE2D" w14:textId="77777777" w:rsidR="00DE6BE7" w:rsidRPr="00FA1B06" w:rsidRDefault="00DE6BE7" w:rsidP="00DE6BE7">
      <w:pPr>
        <w:pStyle w:val="SubsectionLine"/>
        <w:spacing w:after="0" w:line="240" w:lineRule="auto"/>
        <w:rPr>
          <w:color w:val="FF0000"/>
          <w:sz w:val="24"/>
          <w:szCs w:val="24"/>
        </w:rPr>
      </w:pPr>
    </w:p>
    <w:p w14:paraId="3ABCE018" w14:textId="77777777" w:rsidR="00DE6BE7" w:rsidRPr="00D1715A" w:rsidRDefault="00DE6BE7" w:rsidP="00DE6BE7">
      <w:pPr>
        <w:pStyle w:val="SubsectionLine"/>
        <w:spacing w:after="0" w:line="240" w:lineRule="auto"/>
        <w:rPr>
          <w:color w:val="FF0000"/>
          <w:sz w:val="24"/>
          <w:szCs w:val="24"/>
        </w:rPr>
      </w:pPr>
      <w:r w:rsidRPr="00D1715A">
        <w:rPr>
          <w:color w:val="FF0000"/>
          <w:sz w:val="24"/>
          <w:szCs w:val="24"/>
        </w:rPr>
        <w:t>https://www.globalentriesonline.com.au/equestrian_show_jumping/details/?eventId=1326&amp;eventDetailId=9265</w:t>
      </w:r>
    </w:p>
    <w:p w14:paraId="7AEDDA32" w14:textId="77777777" w:rsidR="00DE6BE7" w:rsidRDefault="00DE6BE7" w:rsidP="0027321F">
      <w:pPr>
        <w:pStyle w:val="SectionLine"/>
        <w:spacing w:after="0" w:line="240" w:lineRule="auto"/>
        <w:jc w:val="left"/>
        <w:rPr>
          <w:szCs w:val="24"/>
        </w:rPr>
      </w:pPr>
    </w:p>
    <w:p w14:paraId="11D8BC6F" w14:textId="77777777" w:rsidR="00371513" w:rsidRDefault="00371513" w:rsidP="0027321F">
      <w:pPr>
        <w:pStyle w:val="SectionLine"/>
        <w:spacing w:after="0" w:line="240" w:lineRule="auto"/>
        <w:jc w:val="left"/>
        <w:rPr>
          <w:szCs w:val="24"/>
        </w:rPr>
      </w:pPr>
    </w:p>
    <w:p w14:paraId="42C17424" w14:textId="77777777" w:rsidR="0027321F" w:rsidRDefault="009150ED" w:rsidP="0027321F">
      <w:pPr>
        <w:pStyle w:val="SectionLine"/>
        <w:spacing w:after="0" w:line="240" w:lineRule="auto"/>
        <w:jc w:val="left"/>
        <w:rPr>
          <w:szCs w:val="24"/>
        </w:rPr>
      </w:pPr>
      <w:r>
        <w:rPr>
          <w:szCs w:val="24"/>
        </w:rPr>
        <w:t>THURSDAY</w:t>
      </w:r>
      <w:r w:rsidR="00030F74" w:rsidRPr="00BB396F">
        <w:rPr>
          <w:szCs w:val="24"/>
        </w:rPr>
        <w:t xml:space="preserve"> </w:t>
      </w:r>
      <w:r w:rsidR="000E0E8E">
        <w:rPr>
          <w:szCs w:val="24"/>
        </w:rPr>
        <w:t>2</w:t>
      </w:r>
      <w:r>
        <w:rPr>
          <w:szCs w:val="24"/>
        </w:rPr>
        <w:t>5</w:t>
      </w:r>
      <w:r w:rsidR="0027321F" w:rsidRPr="0027321F">
        <w:rPr>
          <w:szCs w:val="24"/>
          <w:vertAlign w:val="superscript"/>
        </w:rPr>
        <w:t>th</w:t>
      </w:r>
      <w:r w:rsidR="0027321F">
        <w:rPr>
          <w:szCs w:val="24"/>
        </w:rPr>
        <w:t xml:space="preserve"> J</w:t>
      </w:r>
      <w:r w:rsidR="000E0E8E">
        <w:rPr>
          <w:szCs w:val="24"/>
        </w:rPr>
        <w:t>UNE</w:t>
      </w:r>
      <w:r w:rsidR="0027321F">
        <w:rPr>
          <w:szCs w:val="24"/>
        </w:rPr>
        <w:t xml:space="preserve"> 202</w:t>
      </w:r>
      <w:r>
        <w:rPr>
          <w:szCs w:val="24"/>
        </w:rPr>
        <w:t>6</w:t>
      </w:r>
    </w:p>
    <w:p w14:paraId="129163F8" w14:textId="77777777" w:rsidR="004F193F" w:rsidRDefault="004F193F" w:rsidP="0027321F">
      <w:pPr>
        <w:pStyle w:val="SectionLine"/>
        <w:spacing w:after="0" w:line="240" w:lineRule="auto"/>
        <w:jc w:val="left"/>
        <w:rPr>
          <w:i w:val="0"/>
          <w:iCs/>
          <w:szCs w:val="24"/>
        </w:rPr>
      </w:pPr>
      <w:r w:rsidRPr="0027321F">
        <w:rPr>
          <w:i w:val="0"/>
          <w:iCs/>
          <w:szCs w:val="24"/>
        </w:rPr>
        <w:t xml:space="preserve"> </w:t>
      </w:r>
      <w:r w:rsidR="0027321F">
        <w:rPr>
          <w:i w:val="0"/>
          <w:iCs/>
          <w:szCs w:val="24"/>
        </w:rPr>
        <w:t xml:space="preserve">     </w:t>
      </w:r>
      <w:r w:rsidR="0027321F" w:rsidRPr="0027321F">
        <w:rPr>
          <w:i w:val="0"/>
          <w:iCs/>
          <w:szCs w:val="24"/>
        </w:rPr>
        <w:t>HACKING -</w:t>
      </w:r>
      <w:r w:rsidRPr="0027321F">
        <w:rPr>
          <w:i w:val="0"/>
          <w:iCs/>
          <w:szCs w:val="24"/>
        </w:rPr>
        <w:t>RING 2</w:t>
      </w:r>
      <w:r w:rsidR="002F40D3" w:rsidRPr="0027321F">
        <w:rPr>
          <w:i w:val="0"/>
          <w:iCs/>
          <w:szCs w:val="24"/>
        </w:rPr>
        <w:t xml:space="preserve"> </w:t>
      </w:r>
    </w:p>
    <w:p w14:paraId="0E00AB76" w14:textId="77777777" w:rsidR="000A6983" w:rsidRDefault="000A6983" w:rsidP="0027321F">
      <w:pPr>
        <w:pStyle w:val="SectionLine"/>
        <w:spacing w:after="0" w:line="240" w:lineRule="auto"/>
        <w:jc w:val="left"/>
        <w:rPr>
          <w:i w:val="0"/>
          <w:iCs/>
          <w:szCs w:val="24"/>
        </w:rPr>
      </w:pPr>
    </w:p>
    <w:p w14:paraId="128F8376" w14:textId="14D69D4D" w:rsidR="000A6983" w:rsidRPr="000A6983" w:rsidRDefault="000A6983" w:rsidP="000A6983">
      <w:pPr>
        <w:pStyle w:val="ClassLine"/>
        <w:spacing w:after="0" w:line="240" w:lineRule="auto"/>
        <w:rPr>
          <w:b w:val="0"/>
          <w:sz w:val="24"/>
          <w:szCs w:val="24"/>
          <w:u w:val="single"/>
        </w:rPr>
      </w:pPr>
      <w:r w:rsidRPr="000A6983">
        <w:rPr>
          <w:rFonts w:ascii="Arial Black" w:hAnsi="Arial Black" w:cs="Aldhabi"/>
          <w:color w:val="00B050"/>
          <w:sz w:val="24"/>
          <w:szCs w:val="24"/>
          <w:u w:val="single"/>
        </w:rPr>
        <w:t>Judge – Gail Iskra</w:t>
      </w:r>
    </w:p>
    <w:p w14:paraId="6EB4E13B" w14:textId="77777777" w:rsidR="0027321F" w:rsidRPr="0027321F" w:rsidRDefault="0027321F" w:rsidP="0027321F">
      <w:pPr>
        <w:pStyle w:val="ListParagraph"/>
        <w:widowControl w:val="0"/>
        <w:numPr>
          <w:ilvl w:val="0"/>
          <w:numId w:val="10"/>
        </w:numPr>
        <w:tabs>
          <w:tab w:val="left" w:pos="270"/>
          <w:tab w:val="left" w:pos="720"/>
          <w:tab w:val="left" w:pos="1260"/>
        </w:tabs>
        <w:autoSpaceDE w:val="0"/>
        <w:autoSpaceDN w:val="0"/>
        <w:adjustRightInd w:val="0"/>
        <w:spacing w:after="0" w:line="240" w:lineRule="auto"/>
        <w:ind w:right="252"/>
        <w:jc w:val="both"/>
        <w:rPr>
          <w:rFonts w:ascii="Times New Roman" w:hAnsi="Times New Roman" w:cs="Times New Roman"/>
          <w:b/>
          <w:bCs/>
          <w:sz w:val="24"/>
          <w:szCs w:val="24"/>
          <w:u w:val="single"/>
          <w:lang w:val="en-US"/>
        </w:rPr>
      </w:pPr>
      <w:r w:rsidRPr="0027321F">
        <w:rPr>
          <w:rFonts w:ascii="Times New Roman" w:hAnsi="Times New Roman" w:cs="Times New Roman"/>
          <w:sz w:val="24"/>
          <w:szCs w:val="24"/>
          <w:lang w:val="en-US"/>
        </w:rPr>
        <w:t>Commencing at 9.00am</w:t>
      </w:r>
    </w:p>
    <w:p w14:paraId="2C3180DB" w14:textId="77777777" w:rsidR="004F193F" w:rsidRDefault="004F193F" w:rsidP="00BA74BC">
      <w:pPr>
        <w:widowControl w:val="0"/>
        <w:tabs>
          <w:tab w:val="left" w:pos="284"/>
          <w:tab w:val="left" w:pos="360"/>
        </w:tabs>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Entry Fee </w:t>
      </w:r>
      <w:r>
        <w:rPr>
          <w:rFonts w:ascii="Times New Roman" w:hAnsi="Times New Roman" w:cs="Times New Roman"/>
          <w:b/>
          <w:bCs/>
          <w:lang w:val="en-US"/>
        </w:rPr>
        <w:tab/>
        <w:t>$</w:t>
      </w:r>
      <w:r w:rsidR="006F3C27">
        <w:rPr>
          <w:rFonts w:ascii="Times New Roman" w:hAnsi="Times New Roman" w:cs="Times New Roman"/>
          <w:b/>
          <w:bCs/>
          <w:lang w:val="en-US"/>
        </w:rPr>
        <w:t>5</w:t>
      </w:r>
      <w:r w:rsidR="003800E7">
        <w:rPr>
          <w:rFonts w:ascii="Times New Roman" w:hAnsi="Times New Roman" w:cs="Times New Roman"/>
          <w:b/>
          <w:bCs/>
          <w:lang w:val="en-US"/>
        </w:rPr>
        <w:t xml:space="preserve"> (otherwise stated)</w:t>
      </w:r>
    </w:p>
    <w:p w14:paraId="0229251C" w14:textId="77777777" w:rsidR="004F193F" w:rsidRDefault="004F193F" w:rsidP="00BA74BC">
      <w:pPr>
        <w:widowControl w:val="0"/>
        <w:tabs>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t>$</w:t>
      </w:r>
      <w:r w:rsidR="009150ED">
        <w:rPr>
          <w:rFonts w:ascii="Times New Roman" w:hAnsi="Times New Roman" w:cs="Times New Roman"/>
          <w:sz w:val="18"/>
          <w:szCs w:val="18"/>
          <w:lang w:val="en-US"/>
        </w:rPr>
        <w:t>4</w:t>
      </w:r>
      <w:r w:rsidR="002725DD">
        <w:rPr>
          <w:rFonts w:ascii="Times New Roman" w:hAnsi="Times New Roman" w:cs="Times New Roman"/>
          <w:sz w:val="18"/>
          <w:szCs w:val="18"/>
          <w:lang w:val="en-US"/>
        </w:rPr>
        <w:t>0</w:t>
      </w:r>
      <w:r>
        <w:rPr>
          <w:rFonts w:ascii="Times New Roman" w:hAnsi="Times New Roman" w:cs="Times New Roman"/>
          <w:sz w:val="18"/>
          <w:szCs w:val="18"/>
          <w:lang w:val="en-US"/>
        </w:rPr>
        <w:tab/>
        <w:t>1st</w:t>
      </w:r>
    </w:p>
    <w:p w14:paraId="7F814496" w14:textId="77777777" w:rsidR="004F193F" w:rsidRDefault="004F193F" w:rsidP="00BA74BC">
      <w:pPr>
        <w:widowControl w:val="0"/>
        <w:tabs>
          <w:tab w:val="left" w:pos="360"/>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t>$</w:t>
      </w:r>
      <w:r w:rsidR="009150ED">
        <w:rPr>
          <w:rFonts w:ascii="Times New Roman" w:hAnsi="Times New Roman" w:cs="Times New Roman"/>
          <w:sz w:val="18"/>
          <w:szCs w:val="18"/>
          <w:lang w:val="en-US"/>
        </w:rPr>
        <w:t>2</w:t>
      </w:r>
      <w:r>
        <w:rPr>
          <w:rFonts w:ascii="Times New Roman" w:hAnsi="Times New Roman" w:cs="Times New Roman"/>
          <w:sz w:val="18"/>
          <w:szCs w:val="18"/>
          <w:lang w:val="en-US"/>
        </w:rPr>
        <w:t>0</w:t>
      </w:r>
      <w:r>
        <w:rPr>
          <w:rFonts w:ascii="Times New Roman" w:hAnsi="Times New Roman" w:cs="Times New Roman"/>
          <w:sz w:val="18"/>
          <w:szCs w:val="18"/>
          <w:lang w:val="en-US"/>
        </w:rPr>
        <w:tab/>
        <w:t>2nd</w:t>
      </w:r>
    </w:p>
    <w:p w14:paraId="1D312F26" w14:textId="77777777" w:rsidR="004F193F" w:rsidRDefault="004F193F" w:rsidP="00BA74BC">
      <w:pPr>
        <w:widowControl w:val="0"/>
        <w:tabs>
          <w:tab w:val="left" w:pos="360"/>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t>$</w:t>
      </w:r>
      <w:r w:rsidR="009150ED">
        <w:rPr>
          <w:rFonts w:ascii="Times New Roman" w:hAnsi="Times New Roman" w:cs="Times New Roman"/>
          <w:sz w:val="18"/>
          <w:szCs w:val="18"/>
          <w:lang w:val="en-US"/>
        </w:rPr>
        <w:t>10</w:t>
      </w:r>
      <w:r>
        <w:rPr>
          <w:rFonts w:ascii="Times New Roman" w:hAnsi="Times New Roman" w:cs="Times New Roman"/>
          <w:sz w:val="18"/>
          <w:szCs w:val="18"/>
          <w:lang w:val="en-US"/>
        </w:rPr>
        <w:tab/>
        <w:t>3</w:t>
      </w:r>
      <w:r>
        <w:rPr>
          <w:rFonts w:ascii="Times New Roman" w:hAnsi="Times New Roman" w:cs="Times New Roman"/>
          <w:sz w:val="18"/>
          <w:szCs w:val="18"/>
          <w:vertAlign w:val="superscript"/>
          <w:lang w:val="en-US"/>
        </w:rPr>
        <w:t>rd</w:t>
      </w:r>
    </w:p>
    <w:p w14:paraId="7AD29445" w14:textId="77777777" w:rsidR="00717120" w:rsidRDefault="00CD440D" w:rsidP="00371513">
      <w:pPr>
        <w:pStyle w:val="SectionLine"/>
        <w:spacing w:after="0" w:line="240" w:lineRule="auto"/>
        <w:jc w:val="left"/>
        <w:rPr>
          <w:szCs w:val="24"/>
        </w:rPr>
      </w:pPr>
      <w:bookmarkStart w:id="2" w:name="_Hlk133561106"/>
      <w:r>
        <w:rPr>
          <w:rFonts w:ascii="Arial Black" w:hAnsi="Arial Black" w:cs="Aldhabi"/>
          <w:color w:val="00B050"/>
          <w:szCs w:val="24"/>
        </w:rPr>
        <w:t xml:space="preserve">    </w:t>
      </w:r>
    </w:p>
    <w:p w14:paraId="7B8F12BA" w14:textId="77777777" w:rsidR="00861283" w:rsidRDefault="00DB2689" w:rsidP="00861283">
      <w:pPr>
        <w:pStyle w:val="ClassLine"/>
        <w:spacing w:after="0" w:line="240" w:lineRule="auto"/>
        <w:rPr>
          <w:sz w:val="24"/>
          <w:szCs w:val="24"/>
        </w:rPr>
      </w:pPr>
      <w:r>
        <w:rPr>
          <w:sz w:val="24"/>
          <w:szCs w:val="24"/>
        </w:rPr>
        <w:t>LED CLASSES</w:t>
      </w:r>
    </w:p>
    <w:bookmarkEnd w:id="2"/>
    <w:p w14:paraId="3ACE5D7C" w14:textId="77777777" w:rsidR="00717120" w:rsidRDefault="00717120" w:rsidP="00861283">
      <w:pPr>
        <w:pStyle w:val="ClassLine"/>
        <w:spacing w:after="0" w:line="240" w:lineRule="auto"/>
        <w:rPr>
          <w:u w:val="single"/>
        </w:rPr>
      </w:pPr>
    </w:p>
    <w:p w14:paraId="19E537E3" w14:textId="77777777" w:rsidR="00861283" w:rsidRDefault="00861283" w:rsidP="00861283">
      <w:pPr>
        <w:pStyle w:val="ClassLine"/>
        <w:spacing w:after="0" w:line="240" w:lineRule="auto"/>
      </w:pPr>
      <w:r>
        <w:t xml:space="preserve">Class </w:t>
      </w:r>
      <w:r w:rsidR="00EB0E74">
        <w:t>2</w:t>
      </w:r>
      <w:r w:rsidR="009150ED">
        <w:t>3</w:t>
      </w:r>
      <w:r>
        <w:t xml:space="preserve"> </w:t>
      </w:r>
      <w:r w:rsidR="000E0E8E">
        <w:t>Led Quarter Horse</w:t>
      </w:r>
    </w:p>
    <w:p w14:paraId="099DD124" w14:textId="77777777" w:rsidR="00861283" w:rsidRDefault="00861283" w:rsidP="00861283">
      <w:pPr>
        <w:pStyle w:val="ClassLine"/>
        <w:spacing w:after="0" w:line="240" w:lineRule="auto"/>
      </w:pPr>
      <w:r>
        <w:t>Class 2</w:t>
      </w:r>
      <w:r w:rsidR="00371513">
        <w:t>4</w:t>
      </w:r>
      <w:r>
        <w:t xml:space="preserve"> </w:t>
      </w:r>
      <w:r w:rsidR="000E0E8E">
        <w:t>Led Australian Stock Horse</w:t>
      </w:r>
      <w:r w:rsidR="009150ED">
        <w:t xml:space="preserve"> Colt </w:t>
      </w:r>
      <w:r w:rsidR="00371513">
        <w:t>/</w:t>
      </w:r>
      <w:r w:rsidR="009150ED">
        <w:t>Stallion</w:t>
      </w:r>
    </w:p>
    <w:p w14:paraId="066D051C" w14:textId="77777777" w:rsidR="009150ED" w:rsidRDefault="009150ED" w:rsidP="009150ED">
      <w:pPr>
        <w:pStyle w:val="ClassLine"/>
        <w:spacing w:after="0" w:line="240" w:lineRule="auto"/>
      </w:pPr>
      <w:r>
        <w:t>Class 2</w:t>
      </w:r>
      <w:r w:rsidR="00371513">
        <w:t>5</w:t>
      </w:r>
      <w:r>
        <w:t xml:space="preserve"> Led Australian Stock Horse </w:t>
      </w:r>
      <w:r w:rsidR="00371513">
        <w:t>Mare/Filly</w:t>
      </w:r>
    </w:p>
    <w:p w14:paraId="1F69AB09" w14:textId="77777777" w:rsidR="00371513" w:rsidRDefault="00371513" w:rsidP="00371513">
      <w:pPr>
        <w:pStyle w:val="ClassLine"/>
        <w:spacing w:after="0" w:line="240" w:lineRule="auto"/>
      </w:pPr>
      <w:r>
        <w:t>Class 26 Led Australian Stock Horse Gelding</w:t>
      </w:r>
    </w:p>
    <w:p w14:paraId="33D34406" w14:textId="77777777" w:rsidR="00371513" w:rsidRDefault="00371513" w:rsidP="00861283">
      <w:pPr>
        <w:pStyle w:val="ClassLine"/>
        <w:spacing w:after="0" w:line="240" w:lineRule="auto"/>
      </w:pPr>
    </w:p>
    <w:p w14:paraId="4AE56628" w14:textId="77777777" w:rsidR="00861283" w:rsidRDefault="00861283" w:rsidP="00861283">
      <w:pPr>
        <w:pStyle w:val="ClassLine"/>
        <w:spacing w:after="0" w:line="240" w:lineRule="auto"/>
      </w:pPr>
      <w:r>
        <w:t>Class 2</w:t>
      </w:r>
      <w:r w:rsidR="00371513">
        <w:t>7</w:t>
      </w:r>
      <w:r>
        <w:t xml:space="preserve"> </w:t>
      </w:r>
      <w:r w:rsidR="000E0E8E">
        <w:t>Led Thoroughbred</w:t>
      </w:r>
      <w:r w:rsidR="00371513">
        <w:t xml:space="preserve"> OTT Gelding – Sponsored by Off the Track Program</w:t>
      </w:r>
    </w:p>
    <w:p w14:paraId="5D8CED69" w14:textId="6A4C28C5" w:rsidR="00371513" w:rsidRDefault="00371513" w:rsidP="00861283">
      <w:pPr>
        <w:pStyle w:val="ClassLine"/>
        <w:spacing w:after="0" w:line="240" w:lineRule="auto"/>
      </w:pPr>
      <w:r>
        <w:t xml:space="preserve">Prize Money </w:t>
      </w:r>
      <w:r w:rsidR="000A6983">
        <w:tab/>
      </w:r>
      <w:r w:rsidR="00762ED3">
        <w:tab/>
      </w:r>
      <w:r w:rsidR="00762ED3">
        <w:tab/>
      </w:r>
      <w:r w:rsidR="00762ED3">
        <w:rPr>
          <w:noProof/>
        </w:rPr>
        <w:drawing>
          <wp:inline distT="0" distB="0" distL="0" distR="0" wp14:anchorId="06C4FC3D" wp14:editId="117FA9E3">
            <wp:extent cx="933450" cy="507734"/>
            <wp:effectExtent l="0" t="0" r="0" b="0"/>
            <wp:docPr id="170936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1626" cy="512181"/>
                    </a:xfrm>
                    <a:prstGeom prst="rect">
                      <a:avLst/>
                    </a:prstGeom>
                    <a:noFill/>
                    <a:ln>
                      <a:noFill/>
                    </a:ln>
                  </pic:spPr>
                </pic:pic>
              </a:graphicData>
            </a:graphic>
          </wp:inline>
        </w:drawing>
      </w:r>
      <w:r w:rsidR="00762ED3">
        <w:tab/>
      </w:r>
      <w:r w:rsidR="00762ED3">
        <w:tab/>
      </w:r>
      <w:r w:rsidR="00762ED3">
        <w:tab/>
      </w:r>
      <w:r w:rsidR="000A6983">
        <w:tab/>
      </w:r>
      <w:r w:rsidR="000A6983">
        <w:tab/>
      </w:r>
    </w:p>
    <w:p w14:paraId="027CD008" w14:textId="77777777" w:rsidR="00371513" w:rsidRDefault="00371513" w:rsidP="00861283">
      <w:pPr>
        <w:pStyle w:val="ClassLine"/>
        <w:spacing w:after="0" w:line="240" w:lineRule="auto"/>
      </w:pPr>
      <w:r>
        <w:t>$60</w:t>
      </w:r>
      <w:r>
        <w:tab/>
        <w:t>1</w:t>
      </w:r>
      <w:r w:rsidRPr="00371513">
        <w:rPr>
          <w:vertAlign w:val="superscript"/>
        </w:rPr>
        <w:t>st</w:t>
      </w:r>
    </w:p>
    <w:p w14:paraId="09457231" w14:textId="77777777" w:rsidR="00371513" w:rsidRDefault="00371513" w:rsidP="00861283">
      <w:pPr>
        <w:pStyle w:val="ClassLine"/>
        <w:spacing w:after="0" w:line="240" w:lineRule="auto"/>
      </w:pPr>
      <w:r>
        <w:t>$30</w:t>
      </w:r>
      <w:r>
        <w:tab/>
        <w:t>2</w:t>
      </w:r>
      <w:r w:rsidRPr="00371513">
        <w:rPr>
          <w:vertAlign w:val="superscript"/>
        </w:rPr>
        <w:t>nd</w:t>
      </w:r>
    </w:p>
    <w:p w14:paraId="483A6685" w14:textId="77777777" w:rsidR="00371513" w:rsidRDefault="00371513" w:rsidP="00861283">
      <w:pPr>
        <w:pStyle w:val="ClassLine"/>
        <w:spacing w:after="0" w:line="240" w:lineRule="auto"/>
      </w:pPr>
      <w:r>
        <w:t>$15</w:t>
      </w:r>
      <w:r>
        <w:tab/>
        <w:t>3</w:t>
      </w:r>
      <w:r w:rsidRPr="00371513">
        <w:rPr>
          <w:vertAlign w:val="superscript"/>
        </w:rPr>
        <w:t>rd</w:t>
      </w:r>
    </w:p>
    <w:p w14:paraId="037BC6F1" w14:textId="77777777" w:rsidR="00371513" w:rsidRDefault="00371513" w:rsidP="00861283">
      <w:pPr>
        <w:pStyle w:val="ClassLine"/>
        <w:spacing w:after="0" w:line="240" w:lineRule="auto"/>
      </w:pPr>
      <w:r>
        <w:t>$10</w:t>
      </w:r>
      <w:r>
        <w:tab/>
        <w:t>4</w:t>
      </w:r>
      <w:r w:rsidRPr="00371513">
        <w:rPr>
          <w:vertAlign w:val="superscript"/>
        </w:rPr>
        <w:t>TH</w:t>
      </w:r>
    </w:p>
    <w:p w14:paraId="3E8BAC72" w14:textId="77777777" w:rsidR="00371513" w:rsidRDefault="00371513" w:rsidP="00861283">
      <w:pPr>
        <w:pStyle w:val="ClassLine"/>
        <w:spacing w:after="0" w:line="240" w:lineRule="auto"/>
      </w:pPr>
      <w:r>
        <w:t>$5</w:t>
      </w:r>
      <w:r>
        <w:tab/>
        <w:t>5</w:t>
      </w:r>
      <w:r w:rsidRPr="00371513">
        <w:rPr>
          <w:vertAlign w:val="superscript"/>
        </w:rPr>
        <w:t>TH</w:t>
      </w:r>
      <w:r>
        <w:t xml:space="preserve"> </w:t>
      </w:r>
    </w:p>
    <w:p w14:paraId="0F63614A" w14:textId="77777777" w:rsidR="00371513" w:rsidRDefault="00371513" w:rsidP="00371513">
      <w:pPr>
        <w:pStyle w:val="ClassLine"/>
        <w:spacing w:after="0" w:line="240" w:lineRule="auto"/>
      </w:pPr>
      <w:r>
        <w:t>Class 28 Led Thoroughbred OTT Mare/Filly – Sponsored by Off the Track Program</w:t>
      </w:r>
    </w:p>
    <w:p w14:paraId="3BF41E94" w14:textId="1C40D83C" w:rsidR="00762ED3" w:rsidRDefault="00762ED3" w:rsidP="00371513">
      <w:pPr>
        <w:pStyle w:val="ClassLine"/>
        <w:spacing w:after="0" w:line="240" w:lineRule="auto"/>
      </w:pPr>
      <w:r>
        <w:tab/>
      </w:r>
      <w:r>
        <w:tab/>
      </w:r>
      <w:r>
        <w:tab/>
      </w:r>
      <w:r>
        <w:tab/>
      </w:r>
      <w:r>
        <w:rPr>
          <w:noProof/>
        </w:rPr>
        <w:drawing>
          <wp:inline distT="0" distB="0" distL="0" distR="0" wp14:anchorId="7EB4425F" wp14:editId="32E18A34">
            <wp:extent cx="998147" cy="542925"/>
            <wp:effectExtent l="0" t="0" r="0" b="0"/>
            <wp:docPr id="1776381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3093" cy="561933"/>
                    </a:xfrm>
                    <a:prstGeom prst="rect">
                      <a:avLst/>
                    </a:prstGeom>
                    <a:noFill/>
                    <a:ln>
                      <a:noFill/>
                    </a:ln>
                  </pic:spPr>
                </pic:pic>
              </a:graphicData>
            </a:graphic>
          </wp:inline>
        </w:drawing>
      </w:r>
    </w:p>
    <w:p w14:paraId="72981F7C" w14:textId="1F45F3C0" w:rsidR="00371513" w:rsidRDefault="00371513" w:rsidP="00371513">
      <w:pPr>
        <w:pStyle w:val="ClassLine"/>
        <w:spacing w:after="0" w:line="240" w:lineRule="auto"/>
      </w:pPr>
      <w:r>
        <w:t xml:space="preserve">Prize Money </w:t>
      </w:r>
      <w:r w:rsidR="00762ED3">
        <w:tab/>
      </w:r>
      <w:r w:rsidR="00762ED3">
        <w:tab/>
      </w:r>
      <w:r w:rsidR="00762ED3">
        <w:tab/>
      </w:r>
      <w:r w:rsidR="00762ED3">
        <w:tab/>
      </w:r>
      <w:r w:rsidR="00762ED3">
        <w:tab/>
      </w:r>
    </w:p>
    <w:p w14:paraId="50FCBC73" w14:textId="41BE0D07" w:rsidR="00371513" w:rsidRDefault="00371513" w:rsidP="00371513">
      <w:pPr>
        <w:pStyle w:val="ClassLine"/>
        <w:spacing w:after="0" w:line="240" w:lineRule="auto"/>
      </w:pPr>
      <w:r>
        <w:t>$60</w:t>
      </w:r>
      <w:r>
        <w:tab/>
        <w:t>1</w:t>
      </w:r>
      <w:r w:rsidRPr="00371513">
        <w:rPr>
          <w:vertAlign w:val="superscript"/>
        </w:rPr>
        <w:t>st</w:t>
      </w:r>
    </w:p>
    <w:p w14:paraId="0AD670E8" w14:textId="77777777" w:rsidR="00371513" w:rsidRDefault="00371513" w:rsidP="00371513">
      <w:pPr>
        <w:pStyle w:val="ClassLine"/>
        <w:spacing w:after="0" w:line="240" w:lineRule="auto"/>
      </w:pPr>
      <w:r>
        <w:t>$30</w:t>
      </w:r>
      <w:r>
        <w:tab/>
        <w:t>2</w:t>
      </w:r>
      <w:r w:rsidRPr="00371513">
        <w:rPr>
          <w:vertAlign w:val="superscript"/>
        </w:rPr>
        <w:t>nd</w:t>
      </w:r>
    </w:p>
    <w:p w14:paraId="5FB621B0" w14:textId="77777777" w:rsidR="00371513" w:rsidRDefault="00371513" w:rsidP="00371513">
      <w:pPr>
        <w:pStyle w:val="ClassLine"/>
        <w:spacing w:after="0" w:line="240" w:lineRule="auto"/>
      </w:pPr>
      <w:r>
        <w:t>$15</w:t>
      </w:r>
      <w:r>
        <w:tab/>
        <w:t>3</w:t>
      </w:r>
      <w:r w:rsidRPr="00371513">
        <w:rPr>
          <w:vertAlign w:val="superscript"/>
        </w:rPr>
        <w:t>rd</w:t>
      </w:r>
    </w:p>
    <w:p w14:paraId="6937399F" w14:textId="77777777" w:rsidR="00371513" w:rsidRDefault="00371513" w:rsidP="00371513">
      <w:pPr>
        <w:pStyle w:val="ClassLine"/>
        <w:spacing w:after="0" w:line="240" w:lineRule="auto"/>
      </w:pPr>
      <w:r>
        <w:t>$10</w:t>
      </w:r>
      <w:r>
        <w:tab/>
        <w:t>4</w:t>
      </w:r>
      <w:r w:rsidRPr="00371513">
        <w:rPr>
          <w:vertAlign w:val="superscript"/>
        </w:rPr>
        <w:t>TH</w:t>
      </w:r>
    </w:p>
    <w:p w14:paraId="06AA7D0E" w14:textId="77777777" w:rsidR="00371513" w:rsidRDefault="00371513" w:rsidP="00371513">
      <w:pPr>
        <w:pStyle w:val="ClassLine"/>
        <w:spacing w:after="0" w:line="240" w:lineRule="auto"/>
      </w:pPr>
      <w:r>
        <w:t>$5</w:t>
      </w:r>
      <w:r>
        <w:tab/>
        <w:t>5</w:t>
      </w:r>
      <w:r w:rsidRPr="00371513">
        <w:rPr>
          <w:vertAlign w:val="superscript"/>
        </w:rPr>
        <w:t>TH</w:t>
      </w:r>
    </w:p>
    <w:p w14:paraId="558C31F7" w14:textId="77777777" w:rsidR="00371513" w:rsidRDefault="00371513" w:rsidP="00861283">
      <w:pPr>
        <w:pStyle w:val="ClassLine"/>
        <w:spacing w:after="0" w:line="240" w:lineRule="auto"/>
      </w:pPr>
    </w:p>
    <w:p w14:paraId="7E65AD30" w14:textId="77777777" w:rsidR="00861283" w:rsidRDefault="00861283" w:rsidP="00861283">
      <w:pPr>
        <w:pStyle w:val="ClassLine"/>
        <w:spacing w:after="0" w:line="240" w:lineRule="auto"/>
      </w:pPr>
      <w:r>
        <w:t>Class 2</w:t>
      </w:r>
      <w:r w:rsidR="00EB0E74">
        <w:t>9</w:t>
      </w:r>
      <w:r>
        <w:t xml:space="preserve"> </w:t>
      </w:r>
      <w:r w:rsidR="000E0E8E">
        <w:t>Led Warmblood</w:t>
      </w:r>
    </w:p>
    <w:p w14:paraId="1DB21030" w14:textId="77777777" w:rsidR="00371513" w:rsidRDefault="00371513" w:rsidP="00861283">
      <w:pPr>
        <w:pStyle w:val="ClassLine"/>
        <w:spacing w:after="0" w:line="240" w:lineRule="auto"/>
      </w:pPr>
    </w:p>
    <w:p w14:paraId="5323BDC1" w14:textId="77777777" w:rsidR="00861283" w:rsidRDefault="00861283" w:rsidP="00861283">
      <w:pPr>
        <w:pStyle w:val="ClassLine"/>
        <w:spacing w:after="0" w:line="240" w:lineRule="auto"/>
      </w:pPr>
      <w:r>
        <w:t xml:space="preserve">Class </w:t>
      </w:r>
      <w:r w:rsidR="00EB0E74">
        <w:t>30</w:t>
      </w:r>
      <w:r>
        <w:t xml:space="preserve"> </w:t>
      </w:r>
      <w:r w:rsidR="000E0E8E">
        <w:t xml:space="preserve">Led </w:t>
      </w:r>
      <w:r w:rsidR="00371513">
        <w:t>Fashions on the Field</w:t>
      </w:r>
    </w:p>
    <w:p w14:paraId="1D33776C" w14:textId="77777777" w:rsidR="00371513" w:rsidRDefault="00371513" w:rsidP="00861283">
      <w:pPr>
        <w:pStyle w:val="ClassLine"/>
        <w:spacing w:after="0" w:line="240" w:lineRule="auto"/>
      </w:pPr>
      <w:r>
        <w:t>Entry Fee $10</w:t>
      </w:r>
    </w:p>
    <w:p w14:paraId="5A7929B3" w14:textId="77777777" w:rsidR="00371513" w:rsidRDefault="00371513" w:rsidP="00861283">
      <w:pPr>
        <w:pStyle w:val="ClassLine"/>
        <w:spacing w:after="0" w:line="240" w:lineRule="auto"/>
      </w:pPr>
      <w:r>
        <w:t>Prize Money</w:t>
      </w:r>
    </w:p>
    <w:p w14:paraId="75418C18" w14:textId="77777777" w:rsidR="00371513" w:rsidRDefault="00371513" w:rsidP="00861283">
      <w:pPr>
        <w:pStyle w:val="ClassLine"/>
        <w:spacing w:after="0" w:line="240" w:lineRule="auto"/>
      </w:pPr>
      <w:r>
        <w:t>$100</w:t>
      </w:r>
      <w:r>
        <w:tab/>
        <w:t>1</w:t>
      </w:r>
      <w:r w:rsidRPr="00371513">
        <w:rPr>
          <w:vertAlign w:val="superscript"/>
        </w:rPr>
        <w:t>st</w:t>
      </w:r>
    </w:p>
    <w:p w14:paraId="6EA86D47" w14:textId="77777777" w:rsidR="00371513" w:rsidRDefault="00371513" w:rsidP="00861283">
      <w:pPr>
        <w:pStyle w:val="ClassLine"/>
        <w:spacing w:after="0" w:line="240" w:lineRule="auto"/>
      </w:pPr>
      <w:r>
        <w:t>$80</w:t>
      </w:r>
      <w:r>
        <w:tab/>
        <w:t>2</w:t>
      </w:r>
      <w:r w:rsidRPr="00371513">
        <w:rPr>
          <w:vertAlign w:val="superscript"/>
        </w:rPr>
        <w:t>nd</w:t>
      </w:r>
    </w:p>
    <w:p w14:paraId="4E7520AC" w14:textId="77777777" w:rsidR="00371513" w:rsidRDefault="00371513" w:rsidP="00861283">
      <w:pPr>
        <w:pStyle w:val="ClassLine"/>
        <w:spacing w:after="0" w:line="240" w:lineRule="auto"/>
      </w:pPr>
      <w:r>
        <w:t>$60</w:t>
      </w:r>
      <w:r>
        <w:tab/>
        <w:t>3</w:t>
      </w:r>
      <w:r w:rsidRPr="00371513">
        <w:rPr>
          <w:vertAlign w:val="superscript"/>
        </w:rPr>
        <w:t>rd</w:t>
      </w:r>
    </w:p>
    <w:p w14:paraId="7E734544" w14:textId="77777777" w:rsidR="00371513" w:rsidRDefault="00371513" w:rsidP="00861283">
      <w:pPr>
        <w:pStyle w:val="ClassLine"/>
        <w:spacing w:after="0" w:line="240" w:lineRule="auto"/>
      </w:pPr>
      <w:r>
        <w:t>$20</w:t>
      </w:r>
      <w:r>
        <w:tab/>
        <w:t>4</w:t>
      </w:r>
      <w:r w:rsidRPr="00371513">
        <w:rPr>
          <w:vertAlign w:val="superscript"/>
        </w:rPr>
        <w:t>th</w:t>
      </w:r>
    </w:p>
    <w:p w14:paraId="2735394A" w14:textId="77777777" w:rsidR="00371513" w:rsidRDefault="00371513" w:rsidP="00861283">
      <w:pPr>
        <w:pStyle w:val="ClassLine"/>
        <w:spacing w:after="0" w:line="240" w:lineRule="auto"/>
      </w:pPr>
      <w:r>
        <w:t>$10</w:t>
      </w:r>
      <w:r>
        <w:tab/>
        <w:t>5</w:t>
      </w:r>
      <w:r w:rsidRPr="00371513">
        <w:rPr>
          <w:vertAlign w:val="superscript"/>
        </w:rPr>
        <w:t>TH</w:t>
      </w:r>
    </w:p>
    <w:p w14:paraId="3FE3A1D3" w14:textId="77777777" w:rsidR="00371513" w:rsidRDefault="00371513" w:rsidP="00861283">
      <w:pPr>
        <w:pStyle w:val="ClassLine"/>
        <w:spacing w:after="0" w:line="240" w:lineRule="auto"/>
      </w:pPr>
    </w:p>
    <w:p w14:paraId="73D04A8B" w14:textId="5AA46D3B" w:rsidR="00D47766" w:rsidRDefault="00D47766" w:rsidP="00861283">
      <w:pPr>
        <w:pStyle w:val="ClassLine"/>
        <w:spacing w:after="0" w:line="240" w:lineRule="auto"/>
      </w:pPr>
    </w:p>
    <w:p w14:paraId="18C8A624" w14:textId="6D3BFF3B" w:rsidR="00D47766" w:rsidRDefault="00D47766" w:rsidP="00861283">
      <w:pPr>
        <w:pStyle w:val="ClassLine"/>
        <w:spacing w:after="0" w:line="240" w:lineRule="auto"/>
      </w:pPr>
    </w:p>
    <w:p w14:paraId="1D886414" w14:textId="77777777" w:rsidR="00762ED3" w:rsidRDefault="00762ED3" w:rsidP="00D47766">
      <w:pPr>
        <w:pStyle w:val="ClassLine"/>
        <w:spacing w:after="0" w:line="240" w:lineRule="auto"/>
        <w:rPr>
          <w:sz w:val="24"/>
          <w:szCs w:val="24"/>
        </w:rPr>
      </w:pPr>
    </w:p>
    <w:p w14:paraId="459D5161" w14:textId="77777777" w:rsidR="00762ED3" w:rsidRDefault="00762ED3" w:rsidP="00D47766">
      <w:pPr>
        <w:pStyle w:val="ClassLine"/>
        <w:spacing w:after="0" w:line="240" w:lineRule="auto"/>
        <w:rPr>
          <w:sz w:val="24"/>
          <w:szCs w:val="24"/>
        </w:rPr>
      </w:pPr>
    </w:p>
    <w:p w14:paraId="42EF0AF4" w14:textId="77777777" w:rsidR="00762ED3" w:rsidRDefault="00762ED3" w:rsidP="00D47766">
      <w:pPr>
        <w:pStyle w:val="ClassLine"/>
        <w:spacing w:after="0" w:line="240" w:lineRule="auto"/>
        <w:rPr>
          <w:sz w:val="24"/>
          <w:szCs w:val="24"/>
        </w:rPr>
      </w:pPr>
    </w:p>
    <w:p w14:paraId="4E4D2E76" w14:textId="77777777" w:rsidR="00762ED3" w:rsidRDefault="00762ED3" w:rsidP="00D47766">
      <w:pPr>
        <w:pStyle w:val="ClassLine"/>
        <w:spacing w:after="0" w:line="240" w:lineRule="auto"/>
        <w:rPr>
          <w:sz w:val="24"/>
          <w:szCs w:val="24"/>
        </w:rPr>
      </w:pPr>
    </w:p>
    <w:p w14:paraId="4526B59D" w14:textId="77777777" w:rsidR="00762ED3" w:rsidRDefault="00762ED3" w:rsidP="00D47766">
      <w:pPr>
        <w:pStyle w:val="ClassLine"/>
        <w:spacing w:after="0" w:line="240" w:lineRule="auto"/>
        <w:rPr>
          <w:sz w:val="24"/>
          <w:szCs w:val="24"/>
        </w:rPr>
      </w:pPr>
    </w:p>
    <w:p w14:paraId="649A7F6E" w14:textId="79123475" w:rsidR="00D47766" w:rsidRDefault="00D47766" w:rsidP="00D47766">
      <w:pPr>
        <w:pStyle w:val="ClassLine"/>
        <w:spacing w:after="0" w:line="240" w:lineRule="auto"/>
        <w:rPr>
          <w:sz w:val="24"/>
          <w:szCs w:val="24"/>
        </w:rPr>
      </w:pPr>
      <w:r>
        <w:rPr>
          <w:sz w:val="24"/>
          <w:szCs w:val="24"/>
        </w:rPr>
        <w:t>RIDDEN CLASSES</w:t>
      </w:r>
    </w:p>
    <w:p w14:paraId="16177C53" w14:textId="77777777" w:rsidR="00D47766" w:rsidRDefault="00D47766" w:rsidP="00D47766">
      <w:pPr>
        <w:pStyle w:val="ClassLine"/>
        <w:spacing w:after="0" w:line="240" w:lineRule="auto"/>
      </w:pPr>
    </w:p>
    <w:p w14:paraId="1E093C12" w14:textId="77777777" w:rsidR="00D47766" w:rsidRDefault="00D47766" w:rsidP="00D47766">
      <w:pPr>
        <w:pStyle w:val="ClassLine"/>
        <w:spacing w:after="0" w:line="240" w:lineRule="auto"/>
      </w:pPr>
    </w:p>
    <w:p w14:paraId="63522FB1" w14:textId="77777777" w:rsidR="00D47766" w:rsidRDefault="00D47766" w:rsidP="00D47766">
      <w:pPr>
        <w:pStyle w:val="ClassLine"/>
        <w:spacing w:after="0" w:line="240" w:lineRule="auto"/>
      </w:pPr>
      <w:r>
        <w:t>Class 31 Smartest on Parade 12yrs and under Sponsored by Herbert Valley Motel</w:t>
      </w:r>
    </w:p>
    <w:p w14:paraId="62FC7922" w14:textId="77777777" w:rsidR="00D47766" w:rsidRDefault="00D47766" w:rsidP="00D47766">
      <w:pPr>
        <w:pStyle w:val="ClassLine"/>
        <w:spacing w:after="0" w:line="240" w:lineRule="auto"/>
      </w:pPr>
      <w:r>
        <w:t>Entry Fee $5</w:t>
      </w:r>
    </w:p>
    <w:p w14:paraId="0ABFF368" w14:textId="77777777" w:rsidR="00D47766" w:rsidRDefault="00D47766" w:rsidP="00D47766">
      <w:pPr>
        <w:pStyle w:val="ClassLine"/>
        <w:spacing w:after="0" w:line="240" w:lineRule="auto"/>
      </w:pPr>
      <w:r>
        <w:t>Prize Money</w:t>
      </w:r>
    </w:p>
    <w:p w14:paraId="00E99F66" w14:textId="77777777" w:rsidR="00D47766" w:rsidRDefault="00D47766" w:rsidP="00D47766">
      <w:pPr>
        <w:pStyle w:val="ClassLine"/>
        <w:spacing w:after="0" w:line="240" w:lineRule="auto"/>
      </w:pPr>
      <w:r>
        <w:t>$20</w:t>
      </w:r>
      <w:r>
        <w:tab/>
        <w:t>1</w:t>
      </w:r>
      <w:r w:rsidRPr="00737665">
        <w:rPr>
          <w:vertAlign w:val="superscript"/>
        </w:rPr>
        <w:t>st</w:t>
      </w:r>
    </w:p>
    <w:p w14:paraId="1D94AB87" w14:textId="77777777" w:rsidR="00D47766" w:rsidRDefault="00D47766" w:rsidP="00D47766">
      <w:pPr>
        <w:pStyle w:val="ClassLine"/>
        <w:spacing w:after="0" w:line="240" w:lineRule="auto"/>
      </w:pPr>
      <w:r>
        <w:t>$10</w:t>
      </w:r>
      <w:r>
        <w:tab/>
        <w:t>2</w:t>
      </w:r>
      <w:r>
        <w:rPr>
          <w:vertAlign w:val="superscript"/>
        </w:rPr>
        <w:t>nd</w:t>
      </w:r>
    </w:p>
    <w:p w14:paraId="6B85189B" w14:textId="77777777" w:rsidR="00D47766" w:rsidRDefault="00D47766" w:rsidP="00D47766">
      <w:pPr>
        <w:pStyle w:val="ClassLine"/>
        <w:spacing w:after="0" w:line="240" w:lineRule="auto"/>
        <w:rPr>
          <w:vertAlign w:val="superscript"/>
        </w:rPr>
      </w:pPr>
      <w:r>
        <w:t>$5</w:t>
      </w:r>
      <w:r>
        <w:tab/>
        <w:t>3</w:t>
      </w:r>
      <w:r>
        <w:rPr>
          <w:vertAlign w:val="superscript"/>
        </w:rPr>
        <w:t>rd</w:t>
      </w:r>
    </w:p>
    <w:p w14:paraId="6C0DF159" w14:textId="77777777" w:rsidR="00D47766" w:rsidRDefault="00D47766" w:rsidP="00B375B8">
      <w:pPr>
        <w:pStyle w:val="ClassLine"/>
        <w:spacing w:after="0" w:line="240" w:lineRule="auto"/>
      </w:pPr>
    </w:p>
    <w:p w14:paraId="6DF0CF4D" w14:textId="77777777" w:rsidR="00B375B8" w:rsidRDefault="00B375B8" w:rsidP="00B375B8">
      <w:pPr>
        <w:pStyle w:val="ClassLine"/>
        <w:spacing w:after="0" w:line="240" w:lineRule="auto"/>
      </w:pPr>
      <w:r>
        <w:t xml:space="preserve">Class </w:t>
      </w:r>
      <w:r w:rsidR="00737665">
        <w:t>32 Rider Class 12 yrs and under Sponsored by Herbert Valley Motel</w:t>
      </w:r>
    </w:p>
    <w:p w14:paraId="4A4DB36F" w14:textId="1EEFEDC2" w:rsidR="00737665" w:rsidRDefault="00737665" w:rsidP="00737665">
      <w:pPr>
        <w:pStyle w:val="ClassLine"/>
        <w:spacing w:after="0" w:line="240" w:lineRule="auto"/>
      </w:pPr>
      <w:r>
        <w:t>Entry Fee $5</w:t>
      </w:r>
      <w:r w:rsidR="00762ED3">
        <w:tab/>
      </w:r>
      <w:r w:rsidR="00762ED3">
        <w:tab/>
      </w:r>
      <w:r w:rsidR="00762ED3">
        <w:tab/>
      </w:r>
      <w:r w:rsidR="00762ED3">
        <w:rPr>
          <w:noProof/>
          <w:lang w:val="en-US" w:eastAsia="en-US"/>
        </w:rPr>
        <w:drawing>
          <wp:inline distT="0" distB="0" distL="0" distR="0" wp14:anchorId="7580F4D4" wp14:editId="71041257">
            <wp:extent cx="752475" cy="585258"/>
            <wp:effectExtent l="0" t="0" r="0" b="0"/>
            <wp:docPr id="705777661" name="Picture 705777661" descr="INGHAM HERBERT VALLEY MOTEL - Updated May 2025 - 37 Townsville Rd, Ingham  Queensland, Australia - Hotels - Phone Number - Y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HAM HERBERT VALLEY MOTEL - Updated May 2025 - 37 Townsville Rd, Ingham  Queensland, Australia - Hotels - Phone Number - Yel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0664" cy="599405"/>
                    </a:xfrm>
                    <a:prstGeom prst="rect">
                      <a:avLst/>
                    </a:prstGeom>
                    <a:noFill/>
                    <a:ln>
                      <a:noFill/>
                    </a:ln>
                  </pic:spPr>
                </pic:pic>
              </a:graphicData>
            </a:graphic>
          </wp:inline>
        </w:drawing>
      </w:r>
    </w:p>
    <w:p w14:paraId="21E989E9" w14:textId="3BFA6318" w:rsidR="00737665" w:rsidRDefault="00737665" w:rsidP="00737665">
      <w:pPr>
        <w:pStyle w:val="ClassLine"/>
        <w:spacing w:after="0" w:line="240" w:lineRule="auto"/>
      </w:pPr>
      <w:r>
        <w:t>Prize Money</w:t>
      </w:r>
    </w:p>
    <w:p w14:paraId="175C684B" w14:textId="77777777" w:rsidR="00737665" w:rsidRDefault="00737665" w:rsidP="00737665">
      <w:pPr>
        <w:pStyle w:val="ClassLine"/>
        <w:spacing w:after="0" w:line="240" w:lineRule="auto"/>
      </w:pPr>
      <w:r>
        <w:t>$20</w:t>
      </w:r>
      <w:r>
        <w:tab/>
        <w:t>1</w:t>
      </w:r>
      <w:r w:rsidRPr="00737665">
        <w:rPr>
          <w:vertAlign w:val="superscript"/>
        </w:rPr>
        <w:t>st</w:t>
      </w:r>
    </w:p>
    <w:p w14:paraId="4F19C502" w14:textId="77777777" w:rsidR="00737665" w:rsidRDefault="00737665" w:rsidP="00737665">
      <w:pPr>
        <w:pStyle w:val="ClassLine"/>
        <w:spacing w:after="0" w:line="240" w:lineRule="auto"/>
      </w:pPr>
      <w:r>
        <w:t>$10</w:t>
      </w:r>
      <w:r>
        <w:tab/>
        <w:t>2</w:t>
      </w:r>
      <w:r>
        <w:rPr>
          <w:vertAlign w:val="superscript"/>
        </w:rPr>
        <w:t>nd</w:t>
      </w:r>
    </w:p>
    <w:p w14:paraId="2AA7CDAC" w14:textId="77777777" w:rsidR="00737665" w:rsidRDefault="00737665" w:rsidP="00737665">
      <w:pPr>
        <w:pStyle w:val="ClassLine"/>
        <w:spacing w:after="0" w:line="240" w:lineRule="auto"/>
        <w:rPr>
          <w:vertAlign w:val="superscript"/>
        </w:rPr>
      </w:pPr>
      <w:r>
        <w:t>$5</w:t>
      </w:r>
      <w:r>
        <w:tab/>
        <w:t>3</w:t>
      </w:r>
      <w:r>
        <w:rPr>
          <w:vertAlign w:val="superscript"/>
        </w:rPr>
        <w:t>rd</w:t>
      </w:r>
    </w:p>
    <w:p w14:paraId="028A0133" w14:textId="77777777" w:rsidR="00737665" w:rsidRDefault="00737665" w:rsidP="00B375B8">
      <w:pPr>
        <w:pStyle w:val="ClassLine"/>
        <w:spacing w:after="0" w:line="240" w:lineRule="auto"/>
      </w:pPr>
    </w:p>
    <w:p w14:paraId="035CC079" w14:textId="77777777" w:rsidR="00737665" w:rsidRDefault="000E0E8E" w:rsidP="000E0E8E">
      <w:pPr>
        <w:pStyle w:val="ClassLine"/>
        <w:spacing w:after="0" w:line="240" w:lineRule="auto"/>
      </w:pPr>
      <w:r>
        <w:t xml:space="preserve">Class </w:t>
      </w:r>
      <w:r w:rsidR="00EB0E74">
        <w:t>33</w:t>
      </w:r>
      <w:r>
        <w:t xml:space="preserve"> </w:t>
      </w:r>
      <w:r w:rsidR="00737665">
        <w:t>Smartest on Parade 13yrs – Under 17yrs Sponsored by Cathy’s Clipping</w:t>
      </w:r>
    </w:p>
    <w:p w14:paraId="18508541" w14:textId="77777777" w:rsidR="00737665" w:rsidRDefault="00737665" w:rsidP="00737665">
      <w:pPr>
        <w:pStyle w:val="ClassLine"/>
        <w:spacing w:after="0" w:line="240" w:lineRule="auto"/>
      </w:pPr>
      <w:r>
        <w:t>Entry Fee $5</w:t>
      </w:r>
    </w:p>
    <w:p w14:paraId="6414C7EC" w14:textId="77777777" w:rsidR="00737665" w:rsidRDefault="00737665" w:rsidP="00737665">
      <w:pPr>
        <w:pStyle w:val="ClassLine"/>
        <w:spacing w:after="0" w:line="240" w:lineRule="auto"/>
      </w:pPr>
      <w:r>
        <w:t>Prize Money</w:t>
      </w:r>
    </w:p>
    <w:p w14:paraId="0C4697F8" w14:textId="77777777" w:rsidR="00737665" w:rsidRDefault="00737665" w:rsidP="00737665">
      <w:pPr>
        <w:pStyle w:val="ClassLine"/>
        <w:spacing w:after="0" w:line="240" w:lineRule="auto"/>
      </w:pPr>
      <w:r>
        <w:t>$40</w:t>
      </w:r>
      <w:r>
        <w:tab/>
        <w:t>1</w:t>
      </w:r>
      <w:r w:rsidRPr="00737665">
        <w:rPr>
          <w:vertAlign w:val="superscript"/>
        </w:rPr>
        <w:t>st</w:t>
      </w:r>
    </w:p>
    <w:p w14:paraId="0B40BE31" w14:textId="77777777" w:rsidR="00737665" w:rsidRDefault="00737665" w:rsidP="00737665">
      <w:pPr>
        <w:pStyle w:val="ClassLine"/>
        <w:spacing w:after="0" w:line="240" w:lineRule="auto"/>
      </w:pPr>
      <w:r>
        <w:t>$20</w:t>
      </w:r>
      <w:r>
        <w:tab/>
        <w:t>2</w:t>
      </w:r>
      <w:r>
        <w:rPr>
          <w:vertAlign w:val="superscript"/>
        </w:rPr>
        <w:t>nd</w:t>
      </w:r>
    </w:p>
    <w:p w14:paraId="4DCD2103" w14:textId="77777777" w:rsidR="00737665" w:rsidRDefault="00737665" w:rsidP="00737665">
      <w:pPr>
        <w:pStyle w:val="ClassLine"/>
        <w:spacing w:after="0" w:line="240" w:lineRule="auto"/>
      </w:pPr>
      <w:r>
        <w:t>$10</w:t>
      </w:r>
      <w:r>
        <w:tab/>
        <w:t>3</w:t>
      </w:r>
      <w:r>
        <w:rPr>
          <w:vertAlign w:val="superscript"/>
        </w:rPr>
        <w:t>rd</w:t>
      </w:r>
    </w:p>
    <w:p w14:paraId="5178474E" w14:textId="77777777" w:rsidR="000E0E8E" w:rsidRDefault="000E0E8E" w:rsidP="000E0E8E">
      <w:pPr>
        <w:pStyle w:val="ClassLine"/>
        <w:spacing w:after="0" w:line="240" w:lineRule="auto"/>
      </w:pPr>
      <w:r>
        <w:t xml:space="preserve"> </w:t>
      </w:r>
    </w:p>
    <w:p w14:paraId="0E5465AA" w14:textId="77777777" w:rsidR="00B375B8" w:rsidRDefault="00B375B8" w:rsidP="00B375B8">
      <w:pPr>
        <w:pStyle w:val="ClassLine"/>
        <w:spacing w:after="0" w:line="240" w:lineRule="auto"/>
      </w:pPr>
      <w:r>
        <w:t xml:space="preserve">Class </w:t>
      </w:r>
      <w:r w:rsidR="00EB0E74">
        <w:t>34</w:t>
      </w:r>
      <w:r>
        <w:t xml:space="preserve"> </w:t>
      </w:r>
      <w:r w:rsidR="0003799C">
        <w:t>Rider Class 13yrs – Under 17yrs Sponsored by Herbert Valley Motel</w:t>
      </w:r>
    </w:p>
    <w:p w14:paraId="56CCD491" w14:textId="595DACEB" w:rsidR="0003799C" w:rsidRDefault="0003799C" w:rsidP="0003799C">
      <w:pPr>
        <w:pStyle w:val="ClassLine"/>
        <w:spacing w:after="0" w:line="240" w:lineRule="auto"/>
      </w:pPr>
      <w:r>
        <w:t>Entry Fee $5</w:t>
      </w:r>
      <w:r w:rsidR="00762ED3">
        <w:tab/>
      </w:r>
      <w:r w:rsidR="00762ED3">
        <w:tab/>
      </w:r>
      <w:r w:rsidR="00762ED3">
        <w:tab/>
      </w:r>
      <w:r w:rsidR="00762ED3">
        <w:rPr>
          <w:noProof/>
          <w:lang w:val="en-US" w:eastAsia="en-US"/>
        </w:rPr>
        <w:drawing>
          <wp:inline distT="0" distB="0" distL="0" distR="0" wp14:anchorId="79BF9D04" wp14:editId="789B1867">
            <wp:extent cx="723900" cy="563033"/>
            <wp:effectExtent l="0" t="0" r="0" b="0"/>
            <wp:docPr id="1068210489" name="Picture 1068210489" descr="INGHAM HERBERT VALLEY MOTEL - Updated May 2025 - 37 Townsville Rd, Ingham  Queensland, Australia - Hotels - Phone Number - Y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HAM HERBERT VALLEY MOTEL - Updated May 2025 - 37 Townsville Rd, Ingham  Queensland, Australia - Hotels - Phone Number - Yel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3084" cy="577954"/>
                    </a:xfrm>
                    <a:prstGeom prst="rect">
                      <a:avLst/>
                    </a:prstGeom>
                    <a:noFill/>
                    <a:ln>
                      <a:noFill/>
                    </a:ln>
                  </pic:spPr>
                </pic:pic>
              </a:graphicData>
            </a:graphic>
          </wp:inline>
        </w:drawing>
      </w:r>
    </w:p>
    <w:p w14:paraId="0B03A628" w14:textId="77777777" w:rsidR="0003799C" w:rsidRDefault="0003799C" w:rsidP="0003799C">
      <w:pPr>
        <w:pStyle w:val="ClassLine"/>
        <w:spacing w:after="0" w:line="240" w:lineRule="auto"/>
      </w:pPr>
      <w:r>
        <w:t>Prize Money</w:t>
      </w:r>
    </w:p>
    <w:p w14:paraId="2609FA17" w14:textId="77777777" w:rsidR="0003799C" w:rsidRDefault="0003799C" w:rsidP="0003799C">
      <w:pPr>
        <w:pStyle w:val="ClassLine"/>
        <w:spacing w:after="0" w:line="240" w:lineRule="auto"/>
      </w:pPr>
      <w:r>
        <w:t>$40</w:t>
      </w:r>
      <w:r>
        <w:tab/>
        <w:t>1</w:t>
      </w:r>
      <w:r w:rsidRPr="00737665">
        <w:rPr>
          <w:vertAlign w:val="superscript"/>
        </w:rPr>
        <w:t>st</w:t>
      </w:r>
    </w:p>
    <w:p w14:paraId="67CC089D" w14:textId="77777777" w:rsidR="0003799C" w:rsidRDefault="0003799C" w:rsidP="0003799C">
      <w:pPr>
        <w:pStyle w:val="ClassLine"/>
        <w:spacing w:after="0" w:line="240" w:lineRule="auto"/>
      </w:pPr>
      <w:r>
        <w:t>$20</w:t>
      </w:r>
      <w:r>
        <w:tab/>
        <w:t>2</w:t>
      </w:r>
      <w:r>
        <w:rPr>
          <w:vertAlign w:val="superscript"/>
        </w:rPr>
        <w:t>nd</w:t>
      </w:r>
    </w:p>
    <w:p w14:paraId="19735B16" w14:textId="77777777" w:rsidR="0003799C" w:rsidRDefault="0003799C" w:rsidP="0003799C">
      <w:pPr>
        <w:pStyle w:val="ClassLine"/>
        <w:spacing w:after="0" w:line="240" w:lineRule="auto"/>
      </w:pPr>
      <w:r>
        <w:t>$10</w:t>
      </w:r>
      <w:r>
        <w:tab/>
        <w:t>3</w:t>
      </w:r>
      <w:r>
        <w:rPr>
          <w:vertAlign w:val="superscript"/>
        </w:rPr>
        <w:t>rd</w:t>
      </w:r>
    </w:p>
    <w:p w14:paraId="797A0B9E" w14:textId="77777777" w:rsidR="0003799C" w:rsidRDefault="0003799C" w:rsidP="00B375B8">
      <w:pPr>
        <w:pStyle w:val="ClassLine"/>
        <w:spacing w:after="0" w:line="240" w:lineRule="auto"/>
      </w:pPr>
    </w:p>
    <w:p w14:paraId="5A1CA82E" w14:textId="77777777" w:rsidR="0003799C" w:rsidRDefault="0003799C" w:rsidP="00B375B8">
      <w:pPr>
        <w:pStyle w:val="ClassLine"/>
        <w:spacing w:after="0" w:line="240" w:lineRule="auto"/>
      </w:pPr>
    </w:p>
    <w:p w14:paraId="186CC940" w14:textId="77777777" w:rsidR="003800E7" w:rsidRDefault="00B375B8" w:rsidP="00B375B8">
      <w:pPr>
        <w:pStyle w:val="ClassLine"/>
        <w:spacing w:after="0" w:line="240" w:lineRule="auto"/>
      </w:pPr>
      <w:r w:rsidRPr="003800E7">
        <w:t xml:space="preserve">Class </w:t>
      </w:r>
      <w:r w:rsidR="00EB0E74" w:rsidRPr="003800E7">
        <w:t>35</w:t>
      </w:r>
      <w:r w:rsidRPr="003800E7">
        <w:t xml:space="preserve"> </w:t>
      </w:r>
      <w:r w:rsidR="003800E7">
        <w:t>Ridden Thoroughbred OTT Mare/Filly</w:t>
      </w:r>
    </w:p>
    <w:p w14:paraId="20715C3E" w14:textId="77777777" w:rsidR="003800E7" w:rsidRDefault="003800E7" w:rsidP="00B375B8">
      <w:pPr>
        <w:pStyle w:val="ClassLine"/>
        <w:spacing w:after="0" w:line="240" w:lineRule="auto"/>
      </w:pPr>
      <w:r>
        <w:t xml:space="preserve">Sponsored by Off </w:t>
      </w:r>
      <w:proofErr w:type="gramStart"/>
      <w:r>
        <w:t>The</w:t>
      </w:r>
      <w:proofErr w:type="gramEnd"/>
      <w:r>
        <w:t xml:space="preserve"> Track Program</w:t>
      </w:r>
    </w:p>
    <w:p w14:paraId="37EC6EA5" w14:textId="287D0B70" w:rsidR="003800E7" w:rsidRDefault="000E0E8E" w:rsidP="003800E7">
      <w:pPr>
        <w:pStyle w:val="ClassLine"/>
        <w:spacing w:after="0" w:line="240" w:lineRule="auto"/>
      </w:pPr>
      <w:r w:rsidRPr="003800E7">
        <w:t xml:space="preserve"> </w:t>
      </w:r>
      <w:r w:rsidR="003800E7">
        <w:t>Entry Fee $5</w:t>
      </w:r>
      <w:r w:rsidR="00762ED3">
        <w:tab/>
      </w:r>
      <w:r w:rsidR="00762ED3">
        <w:tab/>
      </w:r>
      <w:r w:rsidR="00762ED3">
        <w:tab/>
      </w:r>
      <w:r w:rsidR="00762ED3">
        <w:rPr>
          <w:noProof/>
        </w:rPr>
        <w:drawing>
          <wp:inline distT="0" distB="0" distL="0" distR="0" wp14:anchorId="602C995C" wp14:editId="2A52505B">
            <wp:extent cx="933450" cy="507734"/>
            <wp:effectExtent l="0" t="0" r="0" b="0"/>
            <wp:docPr id="36314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1626" cy="512181"/>
                    </a:xfrm>
                    <a:prstGeom prst="rect">
                      <a:avLst/>
                    </a:prstGeom>
                    <a:noFill/>
                    <a:ln>
                      <a:noFill/>
                    </a:ln>
                  </pic:spPr>
                </pic:pic>
              </a:graphicData>
            </a:graphic>
          </wp:inline>
        </w:drawing>
      </w:r>
    </w:p>
    <w:p w14:paraId="70771CF9" w14:textId="77777777" w:rsidR="00762ED3" w:rsidRDefault="00762ED3" w:rsidP="003800E7">
      <w:pPr>
        <w:pStyle w:val="ClassLine"/>
        <w:spacing w:after="0" w:line="240" w:lineRule="auto"/>
      </w:pPr>
    </w:p>
    <w:p w14:paraId="1222B7BD" w14:textId="77777777" w:rsidR="00762ED3" w:rsidRDefault="00762ED3" w:rsidP="003800E7">
      <w:pPr>
        <w:pStyle w:val="ClassLine"/>
        <w:spacing w:after="0" w:line="240" w:lineRule="auto"/>
      </w:pPr>
    </w:p>
    <w:p w14:paraId="045D8BA8" w14:textId="77777777" w:rsidR="003800E7" w:rsidRDefault="003800E7" w:rsidP="003800E7">
      <w:pPr>
        <w:pStyle w:val="ClassLine"/>
        <w:spacing w:after="0" w:line="240" w:lineRule="auto"/>
      </w:pPr>
      <w:r>
        <w:t>Prize Money</w:t>
      </w:r>
    </w:p>
    <w:p w14:paraId="13C36C19" w14:textId="77777777" w:rsidR="003800E7" w:rsidRDefault="003800E7" w:rsidP="003800E7">
      <w:pPr>
        <w:pStyle w:val="ClassLine"/>
        <w:spacing w:after="0" w:line="240" w:lineRule="auto"/>
      </w:pPr>
      <w:r>
        <w:t>$60</w:t>
      </w:r>
      <w:r>
        <w:tab/>
        <w:t>1</w:t>
      </w:r>
      <w:r w:rsidRPr="00737665">
        <w:rPr>
          <w:vertAlign w:val="superscript"/>
        </w:rPr>
        <w:t>st</w:t>
      </w:r>
    </w:p>
    <w:p w14:paraId="4B16BA2C" w14:textId="77777777" w:rsidR="003800E7" w:rsidRDefault="003800E7" w:rsidP="003800E7">
      <w:pPr>
        <w:pStyle w:val="ClassLine"/>
        <w:spacing w:after="0" w:line="240" w:lineRule="auto"/>
      </w:pPr>
      <w:r>
        <w:t>$30</w:t>
      </w:r>
      <w:r>
        <w:tab/>
        <w:t>2</w:t>
      </w:r>
      <w:r>
        <w:rPr>
          <w:vertAlign w:val="superscript"/>
        </w:rPr>
        <w:t>nd</w:t>
      </w:r>
    </w:p>
    <w:p w14:paraId="41F10193" w14:textId="77777777" w:rsidR="003800E7" w:rsidRDefault="003800E7" w:rsidP="003800E7">
      <w:pPr>
        <w:pStyle w:val="ClassLine"/>
        <w:spacing w:after="0" w:line="240" w:lineRule="auto"/>
        <w:rPr>
          <w:vertAlign w:val="superscript"/>
        </w:rPr>
      </w:pPr>
      <w:r>
        <w:t>$15</w:t>
      </w:r>
      <w:r>
        <w:tab/>
        <w:t>3</w:t>
      </w:r>
      <w:r>
        <w:rPr>
          <w:vertAlign w:val="superscript"/>
        </w:rPr>
        <w:t>rd</w:t>
      </w:r>
    </w:p>
    <w:p w14:paraId="55D64B34" w14:textId="77777777" w:rsidR="003800E7" w:rsidRDefault="003800E7" w:rsidP="003800E7">
      <w:pPr>
        <w:pStyle w:val="ClassLine"/>
        <w:spacing w:after="0" w:line="240" w:lineRule="auto"/>
        <w:rPr>
          <w:vertAlign w:val="superscript"/>
        </w:rPr>
      </w:pPr>
      <w:r>
        <w:t>$5</w:t>
      </w:r>
      <w:r>
        <w:tab/>
        <w:t>4</w:t>
      </w:r>
      <w:r w:rsidRPr="003800E7">
        <w:rPr>
          <w:vertAlign w:val="superscript"/>
        </w:rPr>
        <w:t>th</w:t>
      </w:r>
      <w:r>
        <w:t xml:space="preserve"> </w:t>
      </w:r>
    </w:p>
    <w:p w14:paraId="190FEBD3" w14:textId="77777777" w:rsidR="003800E7" w:rsidRDefault="003800E7" w:rsidP="003800E7">
      <w:pPr>
        <w:pStyle w:val="ClassLine"/>
        <w:spacing w:after="0" w:line="240" w:lineRule="auto"/>
      </w:pPr>
    </w:p>
    <w:p w14:paraId="3A007391" w14:textId="77777777" w:rsidR="00762ED3" w:rsidRDefault="00762ED3" w:rsidP="003800E7">
      <w:pPr>
        <w:pStyle w:val="ClassLine"/>
        <w:spacing w:after="0" w:line="240" w:lineRule="auto"/>
      </w:pPr>
    </w:p>
    <w:p w14:paraId="438538A9" w14:textId="77777777" w:rsidR="00762ED3" w:rsidRDefault="00762ED3" w:rsidP="003800E7">
      <w:pPr>
        <w:pStyle w:val="ClassLine"/>
        <w:spacing w:after="0" w:line="240" w:lineRule="auto"/>
      </w:pPr>
    </w:p>
    <w:p w14:paraId="4A594C09" w14:textId="77777777" w:rsidR="00762ED3" w:rsidRDefault="00762ED3" w:rsidP="003800E7">
      <w:pPr>
        <w:pStyle w:val="ClassLine"/>
        <w:spacing w:after="0" w:line="240" w:lineRule="auto"/>
      </w:pPr>
    </w:p>
    <w:p w14:paraId="0C1B35D0" w14:textId="77777777" w:rsidR="00762ED3" w:rsidRDefault="00762ED3" w:rsidP="003800E7">
      <w:pPr>
        <w:pStyle w:val="ClassLine"/>
        <w:spacing w:after="0" w:line="240" w:lineRule="auto"/>
      </w:pPr>
    </w:p>
    <w:p w14:paraId="2053A8C5" w14:textId="77777777" w:rsidR="00762ED3" w:rsidRDefault="00762ED3" w:rsidP="003800E7">
      <w:pPr>
        <w:pStyle w:val="ClassLine"/>
        <w:spacing w:after="0" w:line="240" w:lineRule="auto"/>
      </w:pPr>
    </w:p>
    <w:p w14:paraId="3FBC592E" w14:textId="77777777" w:rsidR="00762ED3" w:rsidRDefault="00762ED3" w:rsidP="003800E7">
      <w:pPr>
        <w:pStyle w:val="ClassLine"/>
        <w:spacing w:after="0" w:line="240" w:lineRule="auto"/>
      </w:pPr>
    </w:p>
    <w:p w14:paraId="5CA63616" w14:textId="77777777" w:rsidR="00762ED3" w:rsidRDefault="00762ED3" w:rsidP="003800E7">
      <w:pPr>
        <w:pStyle w:val="ClassLine"/>
        <w:spacing w:after="0" w:line="240" w:lineRule="auto"/>
      </w:pPr>
    </w:p>
    <w:p w14:paraId="12D6C0A4" w14:textId="37B60337" w:rsidR="003800E7" w:rsidRDefault="003800E7" w:rsidP="003800E7">
      <w:pPr>
        <w:pStyle w:val="ClassLine"/>
        <w:spacing w:after="0" w:line="240" w:lineRule="auto"/>
      </w:pPr>
      <w:r w:rsidRPr="003800E7">
        <w:t>Class 3</w:t>
      </w:r>
      <w:r>
        <w:t>6</w:t>
      </w:r>
      <w:r w:rsidRPr="003800E7">
        <w:t xml:space="preserve"> </w:t>
      </w:r>
      <w:r>
        <w:t>Ridden Thoroughbred OTT Gelding</w:t>
      </w:r>
    </w:p>
    <w:p w14:paraId="53A915E4" w14:textId="77777777" w:rsidR="003800E7" w:rsidRDefault="003800E7" w:rsidP="003800E7">
      <w:pPr>
        <w:pStyle w:val="ClassLine"/>
        <w:spacing w:after="0" w:line="240" w:lineRule="auto"/>
      </w:pPr>
      <w:r>
        <w:t xml:space="preserve">Sponsored by Off </w:t>
      </w:r>
      <w:proofErr w:type="gramStart"/>
      <w:r>
        <w:t>The</w:t>
      </w:r>
      <w:proofErr w:type="gramEnd"/>
      <w:r>
        <w:t xml:space="preserve"> Track Program</w:t>
      </w:r>
    </w:p>
    <w:p w14:paraId="18B99C27" w14:textId="5A78DD72" w:rsidR="003800E7" w:rsidRDefault="003800E7" w:rsidP="003800E7">
      <w:pPr>
        <w:pStyle w:val="ClassLine"/>
        <w:spacing w:after="0" w:line="240" w:lineRule="auto"/>
      </w:pPr>
      <w:r w:rsidRPr="003800E7">
        <w:t xml:space="preserve"> </w:t>
      </w:r>
      <w:r>
        <w:t>Entry Fee $5</w:t>
      </w:r>
      <w:r w:rsidR="00762ED3">
        <w:tab/>
      </w:r>
      <w:r w:rsidR="00762ED3">
        <w:tab/>
      </w:r>
      <w:r w:rsidR="00762ED3">
        <w:tab/>
      </w:r>
      <w:r w:rsidR="00762ED3">
        <w:rPr>
          <w:noProof/>
        </w:rPr>
        <w:drawing>
          <wp:inline distT="0" distB="0" distL="0" distR="0" wp14:anchorId="69D4492F" wp14:editId="11C4147A">
            <wp:extent cx="933450" cy="507734"/>
            <wp:effectExtent l="0" t="0" r="0" b="0"/>
            <wp:docPr id="673293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1626" cy="512181"/>
                    </a:xfrm>
                    <a:prstGeom prst="rect">
                      <a:avLst/>
                    </a:prstGeom>
                    <a:noFill/>
                    <a:ln>
                      <a:noFill/>
                    </a:ln>
                  </pic:spPr>
                </pic:pic>
              </a:graphicData>
            </a:graphic>
          </wp:inline>
        </w:drawing>
      </w:r>
    </w:p>
    <w:p w14:paraId="40F26609" w14:textId="77777777" w:rsidR="00762ED3" w:rsidRDefault="00762ED3" w:rsidP="003800E7">
      <w:pPr>
        <w:pStyle w:val="ClassLine"/>
        <w:spacing w:after="0" w:line="240" w:lineRule="auto"/>
      </w:pPr>
    </w:p>
    <w:p w14:paraId="1A880888" w14:textId="77777777" w:rsidR="00762ED3" w:rsidRDefault="00762ED3" w:rsidP="003800E7">
      <w:pPr>
        <w:pStyle w:val="ClassLine"/>
        <w:spacing w:after="0" w:line="240" w:lineRule="auto"/>
      </w:pPr>
    </w:p>
    <w:p w14:paraId="23A85338" w14:textId="77777777" w:rsidR="003800E7" w:rsidRDefault="003800E7" w:rsidP="003800E7">
      <w:pPr>
        <w:pStyle w:val="ClassLine"/>
        <w:spacing w:after="0" w:line="240" w:lineRule="auto"/>
      </w:pPr>
      <w:r>
        <w:t>Prize Money</w:t>
      </w:r>
    </w:p>
    <w:p w14:paraId="0B8D5706" w14:textId="77777777" w:rsidR="003800E7" w:rsidRDefault="003800E7" w:rsidP="003800E7">
      <w:pPr>
        <w:pStyle w:val="ClassLine"/>
        <w:spacing w:after="0" w:line="240" w:lineRule="auto"/>
      </w:pPr>
      <w:r>
        <w:t>$60</w:t>
      </w:r>
      <w:r>
        <w:tab/>
        <w:t>1</w:t>
      </w:r>
      <w:r w:rsidRPr="00737665">
        <w:rPr>
          <w:vertAlign w:val="superscript"/>
        </w:rPr>
        <w:t>st</w:t>
      </w:r>
    </w:p>
    <w:p w14:paraId="48504630" w14:textId="77777777" w:rsidR="003800E7" w:rsidRDefault="003800E7" w:rsidP="003800E7">
      <w:pPr>
        <w:pStyle w:val="ClassLine"/>
        <w:spacing w:after="0" w:line="240" w:lineRule="auto"/>
      </w:pPr>
      <w:r>
        <w:t>$30</w:t>
      </w:r>
      <w:r>
        <w:tab/>
        <w:t>2</w:t>
      </w:r>
      <w:r>
        <w:rPr>
          <w:vertAlign w:val="superscript"/>
        </w:rPr>
        <w:t>nd</w:t>
      </w:r>
    </w:p>
    <w:p w14:paraId="4AA18471" w14:textId="77777777" w:rsidR="003800E7" w:rsidRDefault="003800E7" w:rsidP="003800E7">
      <w:pPr>
        <w:pStyle w:val="ClassLine"/>
        <w:spacing w:after="0" w:line="240" w:lineRule="auto"/>
        <w:rPr>
          <w:vertAlign w:val="superscript"/>
        </w:rPr>
      </w:pPr>
      <w:r>
        <w:t>$15</w:t>
      </w:r>
      <w:r>
        <w:tab/>
        <w:t>3</w:t>
      </w:r>
      <w:r>
        <w:rPr>
          <w:vertAlign w:val="superscript"/>
        </w:rPr>
        <w:t>rd</w:t>
      </w:r>
    </w:p>
    <w:p w14:paraId="3162B732" w14:textId="77777777" w:rsidR="003800E7" w:rsidRDefault="003800E7" w:rsidP="003800E7">
      <w:pPr>
        <w:pStyle w:val="ClassLine"/>
        <w:spacing w:after="0" w:line="240" w:lineRule="auto"/>
        <w:rPr>
          <w:vertAlign w:val="superscript"/>
        </w:rPr>
      </w:pPr>
      <w:r>
        <w:t>$5</w:t>
      </w:r>
      <w:r>
        <w:tab/>
        <w:t>4</w:t>
      </w:r>
      <w:r w:rsidRPr="003800E7">
        <w:rPr>
          <w:vertAlign w:val="superscript"/>
        </w:rPr>
        <w:t>th</w:t>
      </w:r>
      <w:r>
        <w:t xml:space="preserve"> </w:t>
      </w:r>
    </w:p>
    <w:p w14:paraId="331AD254" w14:textId="77777777" w:rsidR="000E0E8E" w:rsidRDefault="000E0E8E" w:rsidP="00B375B8">
      <w:pPr>
        <w:pStyle w:val="ClassLine"/>
        <w:spacing w:after="0" w:line="240" w:lineRule="auto"/>
      </w:pPr>
    </w:p>
    <w:p w14:paraId="2703C033" w14:textId="77777777" w:rsidR="006F3C27" w:rsidRDefault="006F3C27" w:rsidP="006F3C27">
      <w:pPr>
        <w:pStyle w:val="ClassLine"/>
        <w:spacing w:after="0" w:line="240" w:lineRule="auto"/>
      </w:pPr>
      <w:r>
        <w:t>Class 3</w:t>
      </w:r>
      <w:r w:rsidR="00EB0E74">
        <w:t>7</w:t>
      </w:r>
      <w:r>
        <w:t xml:space="preserve"> </w:t>
      </w:r>
      <w:r w:rsidR="003800E7">
        <w:t>Ridden Warmblood</w:t>
      </w:r>
    </w:p>
    <w:p w14:paraId="55F13CA4" w14:textId="77777777" w:rsidR="006F3C27" w:rsidRDefault="006F3C27" w:rsidP="006F3C27">
      <w:pPr>
        <w:pStyle w:val="ClassLine"/>
        <w:spacing w:after="0" w:line="240" w:lineRule="auto"/>
      </w:pPr>
      <w:r>
        <w:t>Class 3</w:t>
      </w:r>
      <w:r w:rsidR="00EB0E74">
        <w:t>8</w:t>
      </w:r>
      <w:r>
        <w:t xml:space="preserve"> </w:t>
      </w:r>
      <w:r w:rsidR="003800E7">
        <w:t>Ridden Quarter Horse</w:t>
      </w:r>
    </w:p>
    <w:p w14:paraId="22B050CC" w14:textId="77777777" w:rsidR="006F3C27" w:rsidRDefault="006F3C27" w:rsidP="006F3C27">
      <w:pPr>
        <w:pStyle w:val="ClassLine"/>
        <w:spacing w:after="0" w:line="240" w:lineRule="auto"/>
      </w:pPr>
      <w:r>
        <w:t>Class 3</w:t>
      </w:r>
      <w:r w:rsidR="00EB0E74">
        <w:t>9</w:t>
      </w:r>
      <w:r>
        <w:t xml:space="preserve"> </w:t>
      </w:r>
      <w:r w:rsidR="003800E7">
        <w:t>Ridden Australian Stock Horse</w:t>
      </w:r>
    </w:p>
    <w:p w14:paraId="61186731" w14:textId="77777777" w:rsidR="006F3C27" w:rsidRDefault="006F3C27" w:rsidP="006F3C27">
      <w:pPr>
        <w:pStyle w:val="ClassLine"/>
        <w:spacing w:after="0" w:line="240" w:lineRule="auto"/>
      </w:pPr>
      <w:r>
        <w:t xml:space="preserve">Class </w:t>
      </w:r>
      <w:r w:rsidR="00EB0E74">
        <w:t>40</w:t>
      </w:r>
      <w:r>
        <w:t xml:space="preserve"> </w:t>
      </w:r>
      <w:r w:rsidR="003800E7">
        <w:t>Maiden Working Australian Stock Horse</w:t>
      </w:r>
    </w:p>
    <w:p w14:paraId="003BAEC7" w14:textId="77777777" w:rsidR="003E7FEA" w:rsidRDefault="003E7FEA" w:rsidP="003E7FEA">
      <w:pPr>
        <w:pStyle w:val="ClassLine"/>
        <w:spacing w:after="0" w:line="240" w:lineRule="auto"/>
      </w:pPr>
      <w:r>
        <w:t xml:space="preserve">Class </w:t>
      </w:r>
      <w:r w:rsidR="00EB0E74">
        <w:t>41</w:t>
      </w:r>
      <w:r>
        <w:t xml:space="preserve"> </w:t>
      </w:r>
      <w:r w:rsidR="00673A45">
        <w:t xml:space="preserve">Open </w:t>
      </w:r>
      <w:r w:rsidR="003800E7">
        <w:t>Working Australian Stock Horse</w:t>
      </w:r>
    </w:p>
    <w:p w14:paraId="0CACB1F5" w14:textId="77777777" w:rsidR="006F3C27" w:rsidRDefault="006F3C27" w:rsidP="006F3C27">
      <w:pPr>
        <w:pStyle w:val="ClassLine"/>
        <w:spacing w:after="0" w:line="240" w:lineRule="auto"/>
      </w:pPr>
      <w:r>
        <w:t xml:space="preserve">Class </w:t>
      </w:r>
      <w:r w:rsidR="00EB0E74">
        <w:t>42</w:t>
      </w:r>
      <w:r>
        <w:t xml:space="preserve"> </w:t>
      </w:r>
      <w:r w:rsidR="003800E7">
        <w:t>Pleasure Australian Stock Horse</w:t>
      </w:r>
    </w:p>
    <w:p w14:paraId="5833B72E" w14:textId="77777777" w:rsidR="006F3C27" w:rsidRDefault="006F3C27" w:rsidP="006F3C27">
      <w:pPr>
        <w:pStyle w:val="ClassLine"/>
        <w:spacing w:after="0" w:line="240" w:lineRule="auto"/>
      </w:pPr>
      <w:r>
        <w:t xml:space="preserve">Class </w:t>
      </w:r>
      <w:r w:rsidR="00EB0E74">
        <w:t>43</w:t>
      </w:r>
      <w:r>
        <w:t xml:space="preserve"> </w:t>
      </w:r>
      <w:r w:rsidR="003800E7">
        <w:t>Ridden Any other Breed</w:t>
      </w:r>
    </w:p>
    <w:p w14:paraId="53074A40" w14:textId="77777777" w:rsidR="00D47766" w:rsidRDefault="00D47766" w:rsidP="006F3C27">
      <w:pPr>
        <w:pStyle w:val="ClassLine"/>
        <w:spacing w:after="0" w:line="240" w:lineRule="auto"/>
      </w:pPr>
    </w:p>
    <w:p w14:paraId="59B84F0B" w14:textId="77777777" w:rsidR="000B2094" w:rsidRDefault="000B2094" w:rsidP="00D47766">
      <w:pPr>
        <w:pStyle w:val="SectionLine"/>
        <w:spacing w:after="0" w:line="240" w:lineRule="auto"/>
        <w:jc w:val="left"/>
        <w:rPr>
          <w:szCs w:val="24"/>
        </w:rPr>
      </w:pPr>
    </w:p>
    <w:p w14:paraId="0EBD3204" w14:textId="77777777" w:rsidR="00D47766" w:rsidRDefault="00D47766" w:rsidP="00D47766">
      <w:pPr>
        <w:pStyle w:val="SectionLine"/>
        <w:spacing w:after="0" w:line="240" w:lineRule="auto"/>
        <w:jc w:val="left"/>
        <w:rPr>
          <w:szCs w:val="24"/>
        </w:rPr>
      </w:pPr>
      <w:r>
        <w:rPr>
          <w:szCs w:val="24"/>
        </w:rPr>
        <w:t>THURSDAY</w:t>
      </w:r>
      <w:r w:rsidRPr="00BB396F">
        <w:rPr>
          <w:szCs w:val="24"/>
        </w:rPr>
        <w:t xml:space="preserve"> </w:t>
      </w:r>
      <w:r>
        <w:rPr>
          <w:szCs w:val="24"/>
        </w:rPr>
        <w:t>25</w:t>
      </w:r>
      <w:r w:rsidRPr="0027321F">
        <w:rPr>
          <w:szCs w:val="24"/>
          <w:vertAlign w:val="superscript"/>
        </w:rPr>
        <w:t>th</w:t>
      </w:r>
      <w:r>
        <w:rPr>
          <w:szCs w:val="24"/>
        </w:rPr>
        <w:t xml:space="preserve"> JUNE 2026</w:t>
      </w:r>
    </w:p>
    <w:p w14:paraId="0B346ED7" w14:textId="77777777" w:rsidR="00D47766" w:rsidRPr="0027321F" w:rsidRDefault="00D47766" w:rsidP="00D47766">
      <w:pPr>
        <w:pStyle w:val="SectionLine"/>
        <w:spacing w:after="0" w:line="240" w:lineRule="auto"/>
        <w:jc w:val="left"/>
        <w:rPr>
          <w:i w:val="0"/>
          <w:iCs/>
          <w:szCs w:val="24"/>
        </w:rPr>
      </w:pPr>
      <w:r w:rsidRPr="0027321F">
        <w:rPr>
          <w:i w:val="0"/>
          <w:iCs/>
          <w:szCs w:val="24"/>
        </w:rPr>
        <w:t xml:space="preserve"> </w:t>
      </w:r>
      <w:r>
        <w:rPr>
          <w:i w:val="0"/>
          <w:iCs/>
          <w:szCs w:val="24"/>
        </w:rPr>
        <w:t xml:space="preserve">     </w:t>
      </w:r>
      <w:r w:rsidRPr="0027321F">
        <w:rPr>
          <w:i w:val="0"/>
          <w:iCs/>
          <w:szCs w:val="24"/>
        </w:rPr>
        <w:t xml:space="preserve">HACKING -RING </w:t>
      </w:r>
      <w:r>
        <w:rPr>
          <w:i w:val="0"/>
          <w:iCs/>
          <w:szCs w:val="24"/>
        </w:rPr>
        <w:t>3</w:t>
      </w:r>
      <w:r w:rsidRPr="0027321F">
        <w:rPr>
          <w:i w:val="0"/>
          <w:iCs/>
          <w:szCs w:val="24"/>
        </w:rPr>
        <w:t xml:space="preserve"> </w:t>
      </w:r>
    </w:p>
    <w:p w14:paraId="758CE819" w14:textId="77777777" w:rsidR="00D47766" w:rsidRPr="000A6983" w:rsidRDefault="00D47766" w:rsidP="00D47766">
      <w:pPr>
        <w:pStyle w:val="ListParagraph"/>
        <w:widowControl w:val="0"/>
        <w:numPr>
          <w:ilvl w:val="0"/>
          <w:numId w:val="10"/>
        </w:numPr>
        <w:tabs>
          <w:tab w:val="left" w:pos="270"/>
          <w:tab w:val="left" w:pos="720"/>
          <w:tab w:val="left" w:pos="1260"/>
        </w:tabs>
        <w:autoSpaceDE w:val="0"/>
        <w:autoSpaceDN w:val="0"/>
        <w:adjustRightInd w:val="0"/>
        <w:spacing w:after="0" w:line="240" w:lineRule="auto"/>
        <w:ind w:right="252"/>
        <w:jc w:val="both"/>
        <w:rPr>
          <w:rFonts w:ascii="Times New Roman" w:hAnsi="Times New Roman" w:cs="Times New Roman"/>
          <w:b/>
          <w:bCs/>
          <w:sz w:val="24"/>
          <w:szCs w:val="24"/>
          <w:u w:val="single"/>
          <w:lang w:val="en-US"/>
        </w:rPr>
      </w:pPr>
      <w:r w:rsidRPr="0027321F">
        <w:rPr>
          <w:rFonts w:ascii="Times New Roman" w:hAnsi="Times New Roman" w:cs="Times New Roman"/>
          <w:sz w:val="24"/>
          <w:szCs w:val="24"/>
          <w:lang w:val="en-US"/>
        </w:rPr>
        <w:t>Commencing at 9.00am</w:t>
      </w:r>
    </w:p>
    <w:p w14:paraId="2F2AF168" w14:textId="77777777" w:rsidR="000A6983" w:rsidRDefault="000A6983" w:rsidP="000A6983">
      <w:pPr>
        <w:widowControl w:val="0"/>
        <w:tabs>
          <w:tab w:val="left" w:pos="270"/>
          <w:tab w:val="left" w:pos="720"/>
          <w:tab w:val="left" w:pos="1260"/>
        </w:tabs>
        <w:autoSpaceDE w:val="0"/>
        <w:autoSpaceDN w:val="0"/>
        <w:adjustRightInd w:val="0"/>
        <w:spacing w:after="0" w:line="240" w:lineRule="auto"/>
        <w:ind w:right="252"/>
        <w:jc w:val="both"/>
        <w:rPr>
          <w:rFonts w:ascii="Times New Roman" w:hAnsi="Times New Roman" w:cs="Times New Roman"/>
          <w:b/>
          <w:bCs/>
          <w:sz w:val="24"/>
          <w:szCs w:val="24"/>
          <w:u w:val="single"/>
          <w:lang w:val="en-US"/>
        </w:rPr>
      </w:pPr>
    </w:p>
    <w:p w14:paraId="7DE2F5C1" w14:textId="7F1D3A4F" w:rsidR="000A6983" w:rsidRPr="000A6983" w:rsidRDefault="000A6983" w:rsidP="000A6983">
      <w:pPr>
        <w:pStyle w:val="ClassLine"/>
        <w:spacing w:after="0" w:line="240" w:lineRule="auto"/>
        <w:rPr>
          <w:b w:val="0"/>
          <w:sz w:val="24"/>
          <w:szCs w:val="24"/>
          <w:u w:val="single"/>
        </w:rPr>
      </w:pPr>
      <w:r w:rsidRPr="000A6983">
        <w:rPr>
          <w:rFonts w:ascii="Arial Black" w:hAnsi="Arial Black" w:cs="Aldhabi"/>
          <w:color w:val="00B050"/>
          <w:sz w:val="24"/>
          <w:szCs w:val="24"/>
          <w:u w:val="single"/>
        </w:rPr>
        <w:t xml:space="preserve">Judge – </w:t>
      </w:r>
      <w:r>
        <w:rPr>
          <w:rFonts w:ascii="Arial Black" w:hAnsi="Arial Black" w:cs="Aldhabi"/>
          <w:color w:val="00B050"/>
          <w:sz w:val="24"/>
          <w:szCs w:val="24"/>
          <w:u w:val="single"/>
        </w:rPr>
        <w:t>Cathy Young</w:t>
      </w:r>
    </w:p>
    <w:p w14:paraId="78BA0ECC" w14:textId="77777777" w:rsidR="000A6983" w:rsidRPr="000A6983" w:rsidRDefault="000A6983" w:rsidP="000A6983">
      <w:pPr>
        <w:widowControl w:val="0"/>
        <w:tabs>
          <w:tab w:val="left" w:pos="270"/>
          <w:tab w:val="left" w:pos="720"/>
          <w:tab w:val="left" w:pos="1260"/>
        </w:tabs>
        <w:autoSpaceDE w:val="0"/>
        <w:autoSpaceDN w:val="0"/>
        <w:adjustRightInd w:val="0"/>
        <w:spacing w:after="0" w:line="240" w:lineRule="auto"/>
        <w:ind w:right="252"/>
        <w:jc w:val="both"/>
        <w:rPr>
          <w:rFonts w:ascii="Times New Roman" w:hAnsi="Times New Roman" w:cs="Times New Roman"/>
          <w:b/>
          <w:bCs/>
          <w:sz w:val="24"/>
          <w:szCs w:val="24"/>
          <w:u w:val="single"/>
          <w:lang w:val="en-US"/>
        </w:rPr>
      </w:pPr>
    </w:p>
    <w:p w14:paraId="39B0F78D" w14:textId="77777777" w:rsidR="00D47766" w:rsidRDefault="00D47766" w:rsidP="00D47766">
      <w:pPr>
        <w:widowControl w:val="0"/>
        <w:tabs>
          <w:tab w:val="left" w:pos="284"/>
          <w:tab w:val="left" w:pos="360"/>
        </w:tabs>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Entry Fee </w:t>
      </w:r>
      <w:r>
        <w:rPr>
          <w:rFonts w:ascii="Times New Roman" w:hAnsi="Times New Roman" w:cs="Times New Roman"/>
          <w:b/>
          <w:bCs/>
          <w:lang w:val="en-US"/>
        </w:rPr>
        <w:tab/>
        <w:t>$5 (otherwise stated)</w:t>
      </w:r>
    </w:p>
    <w:p w14:paraId="5515A86C" w14:textId="77777777" w:rsidR="00D47766" w:rsidRDefault="00D47766" w:rsidP="00D47766">
      <w:pPr>
        <w:widowControl w:val="0"/>
        <w:tabs>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t>$40</w:t>
      </w:r>
      <w:r>
        <w:rPr>
          <w:rFonts w:ascii="Times New Roman" w:hAnsi="Times New Roman" w:cs="Times New Roman"/>
          <w:sz w:val="18"/>
          <w:szCs w:val="18"/>
          <w:lang w:val="en-US"/>
        </w:rPr>
        <w:tab/>
        <w:t>1st</w:t>
      </w:r>
    </w:p>
    <w:p w14:paraId="3AEB2D06" w14:textId="77777777" w:rsidR="00D47766" w:rsidRDefault="00D47766" w:rsidP="00D47766">
      <w:pPr>
        <w:widowControl w:val="0"/>
        <w:tabs>
          <w:tab w:val="left" w:pos="360"/>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t>$20</w:t>
      </w:r>
      <w:r>
        <w:rPr>
          <w:rFonts w:ascii="Times New Roman" w:hAnsi="Times New Roman" w:cs="Times New Roman"/>
          <w:sz w:val="18"/>
          <w:szCs w:val="18"/>
          <w:lang w:val="en-US"/>
        </w:rPr>
        <w:tab/>
        <w:t>2nd</w:t>
      </w:r>
    </w:p>
    <w:p w14:paraId="6B2B0755" w14:textId="77777777" w:rsidR="00D47766" w:rsidRDefault="00D47766" w:rsidP="00D47766">
      <w:pPr>
        <w:widowControl w:val="0"/>
        <w:tabs>
          <w:tab w:val="left" w:pos="360"/>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t>$10</w:t>
      </w:r>
      <w:r>
        <w:rPr>
          <w:rFonts w:ascii="Times New Roman" w:hAnsi="Times New Roman" w:cs="Times New Roman"/>
          <w:sz w:val="18"/>
          <w:szCs w:val="18"/>
          <w:lang w:val="en-US"/>
        </w:rPr>
        <w:tab/>
        <w:t>3</w:t>
      </w:r>
      <w:r>
        <w:rPr>
          <w:rFonts w:ascii="Times New Roman" w:hAnsi="Times New Roman" w:cs="Times New Roman"/>
          <w:sz w:val="18"/>
          <w:szCs w:val="18"/>
          <w:vertAlign w:val="superscript"/>
          <w:lang w:val="en-US"/>
        </w:rPr>
        <w:t>rd</w:t>
      </w:r>
    </w:p>
    <w:p w14:paraId="6CC54502" w14:textId="77777777" w:rsidR="00D47766" w:rsidRDefault="00D47766" w:rsidP="00D47766">
      <w:pPr>
        <w:pStyle w:val="ClassLine"/>
        <w:spacing w:after="0" w:line="240" w:lineRule="auto"/>
        <w:rPr>
          <w:sz w:val="24"/>
          <w:szCs w:val="24"/>
        </w:rPr>
      </w:pPr>
    </w:p>
    <w:p w14:paraId="66F544C0" w14:textId="77777777" w:rsidR="00D47766" w:rsidRDefault="00D47766" w:rsidP="00D47766">
      <w:pPr>
        <w:pStyle w:val="ClassLine"/>
        <w:spacing w:after="0" w:line="240" w:lineRule="auto"/>
        <w:rPr>
          <w:sz w:val="24"/>
          <w:szCs w:val="24"/>
        </w:rPr>
      </w:pPr>
      <w:r>
        <w:rPr>
          <w:sz w:val="24"/>
          <w:szCs w:val="24"/>
        </w:rPr>
        <w:t>LED CLASSES</w:t>
      </w:r>
    </w:p>
    <w:p w14:paraId="6A5B70A9" w14:textId="77777777" w:rsidR="00D47766" w:rsidRDefault="00D47766" w:rsidP="006F3C27">
      <w:pPr>
        <w:pStyle w:val="ClassLine"/>
        <w:spacing w:after="0" w:line="240" w:lineRule="auto"/>
      </w:pPr>
    </w:p>
    <w:p w14:paraId="50FDE759" w14:textId="77777777" w:rsidR="003800E7" w:rsidRDefault="006F3C27" w:rsidP="006F3C27">
      <w:pPr>
        <w:pStyle w:val="ClassLine"/>
        <w:spacing w:after="0" w:line="240" w:lineRule="auto"/>
      </w:pPr>
      <w:r>
        <w:t xml:space="preserve">Class </w:t>
      </w:r>
      <w:r w:rsidR="00EB0E74">
        <w:t>44</w:t>
      </w:r>
      <w:r>
        <w:t xml:space="preserve"> </w:t>
      </w:r>
      <w:r w:rsidR="003800E7">
        <w:t>Led Arabian/Dir</w:t>
      </w:r>
    </w:p>
    <w:p w14:paraId="37A12703" w14:textId="77777777" w:rsidR="006F3C27" w:rsidRDefault="006F3C27" w:rsidP="006F3C27">
      <w:pPr>
        <w:pStyle w:val="ClassLine"/>
        <w:spacing w:after="0" w:line="240" w:lineRule="auto"/>
      </w:pPr>
      <w:r>
        <w:t xml:space="preserve">Class </w:t>
      </w:r>
      <w:r w:rsidR="00EB0E74">
        <w:t>45</w:t>
      </w:r>
      <w:r>
        <w:t xml:space="preserve"> </w:t>
      </w:r>
      <w:r w:rsidR="003800E7">
        <w:t>Led Welsh/Dir</w:t>
      </w:r>
    </w:p>
    <w:p w14:paraId="3C626439" w14:textId="77777777" w:rsidR="006F3C27" w:rsidRDefault="006F3C27" w:rsidP="006F3C27">
      <w:pPr>
        <w:pStyle w:val="ClassLine"/>
        <w:spacing w:after="0" w:line="240" w:lineRule="auto"/>
      </w:pPr>
      <w:r>
        <w:t xml:space="preserve">Class </w:t>
      </w:r>
      <w:r w:rsidR="00EB0E74">
        <w:t>46</w:t>
      </w:r>
      <w:r>
        <w:t xml:space="preserve"> </w:t>
      </w:r>
      <w:r w:rsidR="003800E7">
        <w:t>Led Pony Any Breed under 13hh</w:t>
      </w:r>
    </w:p>
    <w:p w14:paraId="25ABB926" w14:textId="33A9D7F2" w:rsidR="006F3C27" w:rsidRDefault="006F3C27" w:rsidP="006F3C27">
      <w:pPr>
        <w:pStyle w:val="ClassLine"/>
        <w:spacing w:after="0" w:line="240" w:lineRule="auto"/>
      </w:pPr>
      <w:r>
        <w:t xml:space="preserve">Class </w:t>
      </w:r>
      <w:r w:rsidR="00673A45">
        <w:t>4</w:t>
      </w:r>
      <w:r w:rsidR="00EB0E74">
        <w:t>7</w:t>
      </w:r>
      <w:r>
        <w:t xml:space="preserve"> </w:t>
      </w:r>
      <w:r w:rsidR="003800E7">
        <w:t xml:space="preserve">Led Pony Any Breed </w:t>
      </w:r>
      <w:r w:rsidR="00F43A30">
        <w:t xml:space="preserve">13hh and under </w:t>
      </w:r>
      <w:r w:rsidR="00175EE0">
        <w:t>1</w:t>
      </w:r>
      <w:r w:rsidR="003800E7">
        <w:t>4hh</w:t>
      </w:r>
    </w:p>
    <w:p w14:paraId="47EAA37F" w14:textId="2151BD4B" w:rsidR="006F13CD" w:rsidRDefault="006F13CD" w:rsidP="006F13CD">
      <w:pPr>
        <w:pStyle w:val="ClassLine"/>
        <w:spacing w:after="0" w:line="240" w:lineRule="auto"/>
      </w:pPr>
      <w:r>
        <w:t>Class 4</w:t>
      </w:r>
      <w:r w:rsidR="00EB0E74">
        <w:t>8</w:t>
      </w:r>
      <w:r w:rsidR="008C2260">
        <w:t xml:space="preserve"> </w:t>
      </w:r>
      <w:r w:rsidR="003800E7">
        <w:t>Led Galloway 14hh under 15hh</w:t>
      </w:r>
    </w:p>
    <w:p w14:paraId="0F8F1DED" w14:textId="2D6B8B19" w:rsidR="006F13CD" w:rsidRDefault="006F13CD" w:rsidP="006F13CD">
      <w:pPr>
        <w:pStyle w:val="ClassLine"/>
        <w:spacing w:after="0" w:line="240" w:lineRule="auto"/>
      </w:pPr>
      <w:r>
        <w:t xml:space="preserve">Class </w:t>
      </w:r>
      <w:r w:rsidR="008C2260">
        <w:t>4</w:t>
      </w:r>
      <w:r w:rsidR="00EB0E74">
        <w:t>9</w:t>
      </w:r>
      <w:r w:rsidR="008C2260">
        <w:t xml:space="preserve"> </w:t>
      </w:r>
      <w:r w:rsidR="003800E7">
        <w:t xml:space="preserve">Led Hack </w:t>
      </w:r>
      <w:r w:rsidR="00175EE0">
        <w:t xml:space="preserve">Over </w:t>
      </w:r>
      <w:r w:rsidR="003800E7">
        <w:t>15hh</w:t>
      </w:r>
    </w:p>
    <w:p w14:paraId="007BB7F6" w14:textId="77777777" w:rsidR="006F13CD" w:rsidRDefault="006F13CD" w:rsidP="006F13CD">
      <w:pPr>
        <w:pStyle w:val="ClassLine"/>
        <w:spacing w:after="0" w:line="240" w:lineRule="auto"/>
      </w:pPr>
      <w:r>
        <w:t xml:space="preserve">Class </w:t>
      </w:r>
      <w:r w:rsidR="00EB0E74">
        <w:t>50</w:t>
      </w:r>
      <w:r w:rsidR="008C2260">
        <w:t xml:space="preserve"> </w:t>
      </w:r>
      <w:r w:rsidR="003800E7">
        <w:t>Led Hunter</w:t>
      </w:r>
      <w:r w:rsidR="008C2260">
        <w:t xml:space="preserve"> </w:t>
      </w:r>
    </w:p>
    <w:p w14:paraId="254D07F3" w14:textId="77777777" w:rsidR="008C2260" w:rsidRDefault="008C2260" w:rsidP="008C2260">
      <w:pPr>
        <w:pStyle w:val="ClassLine"/>
        <w:spacing w:after="0" w:line="240" w:lineRule="auto"/>
      </w:pPr>
      <w:bookmarkStart w:id="3" w:name="_Hlk133561826"/>
      <w:r>
        <w:t xml:space="preserve">Class </w:t>
      </w:r>
      <w:r w:rsidR="00EB0E74">
        <w:t>51</w:t>
      </w:r>
      <w:r>
        <w:t xml:space="preserve"> </w:t>
      </w:r>
      <w:r w:rsidR="003800E7">
        <w:t>Led Any other Breed</w:t>
      </w:r>
    </w:p>
    <w:p w14:paraId="1736B5DF" w14:textId="77777777" w:rsidR="00D47766" w:rsidRDefault="00D47766" w:rsidP="008C2260">
      <w:pPr>
        <w:pStyle w:val="ClassLine"/>
        <w:spacing w:after="0" w:line="240" w:lineRule="auto"/>
      </w:pPr>
    </w:p>
    <w:p w14:paraId="28EBDAA8" w14:textId="77777777" w:rsidR="00D47766" w:rsidRDefault="00D47766" w:rsidP="008C2260">
      <w:pPr>
        <w:pStyle w:val="ClassLine"/>
        <w:spacing w:after="0" w:line="240" w:lineRule="auto"/>
      </w:pPr>
    </w:p>
    <w:p w14:paraId="7B30286C" w14:textId="77777777" w:rsidR="00D47766" w:rsidRDefault="00D47766" w:rsidP="00D47766">
      <w:pPr>
        <w:pStyle w:val="ClassLine"/>
        <w:spacing w:after="0" w:line="240" w:lineRule="auto"/>
        <w:rPr>
          <w:sz w:val="24"/>
          <w:szCs w:val="24"/>
        </w:rPr>
      </w:pPr>
      <w:r>
        <w:rPr>
          <w:sz w:val="24"/>
          <w:szCs w:val="24"/>
        </w:rPr>
        <w:t>RIDDEN CLASSES</w:t>
      </w:r>
    </w:p>
    <w:p w14:paraId="018BA113" w14:textId="77777777" w:rsidR="00D47766" w:rsidRDefault="00D47766" w:rsidP="008C2260">
      <w:pPr>
        <w:pStyle w:val="ClassLine"/>
        <w:spacing w:after="0" w:line="240" w:lineRule="auto"/>
      </w:pPr>
    </w:p>
    <w:p w14:paraId="64AF0C13" w14:textId="77777777" w:rsidR="008C2260" w:rsidRDefault="008C2260" w:rsidP="008C2260">
      <w:pPr>
        <w:pStyle w:val="ClassLine"/>
        <w:spacing w:after="0" w:line="240" w:lineRule="auto"/>
      </w:pPr>
      <w:r>
        <w:t xml:space="preserve">Class </w:t>
      </w:r>
      <w:r w:rsidR="00EB0E74">
        <w:t>52</w:t>
      </w:r>
      <w:r>
        <w:t xml:space="preserve"> </w:t>
      </w:r>
      <w:r w:rsidR="003800E7">
        <w:t>Smartest on Parade 17yrs and over</w:t>
      </w:r>
    </w:p>
    <w:p w14:paraId="2A6F1B42" w14:textId="77777777" w:rsidR="003800E7" w:rsidRDefault="003800E7" w:rsidP="008C2260">
      <w:pPr>
        <w:pStyle w:val="ClassLine"/>
        <w:spacing w:after="0" w:line="240" w:lineRule="auto"/>
      </w:pPr>
      <w:r>
        <w:t>Sponsored by Herbert Valley Motel</w:t>
      </w:r>
    </w:p>
    <w:p w14:paraId="03757691" w14:textId="77777777" w:rsidR="008C2260" w:rsidRDefault="008C2260" w:rsidP="008C2260">
      <w:pPr>
        <w:pStyle w:val="ClassLine"/>
        <w:spacing w:after="0" w:line="240" w:lineRule="auto"/>
      </w:pPr>
      <w:r>
        <w:t xml:space="preserve">Class </w:t>
      </w:r>
      <w:r w:rsidR="00EB0E74">
        <w:t>53</w:t>
      </w:r>
      <w:r>
        <w:t xml:space="preserve"> </w:t>
      </w:r>
      <w:r w:rsidR="003800E7">
        <w:t>Rider Class Ladies 17yrs and over.</w:t>
      </w:r>
    </w:p>
    <w:p w14:paraId="4C524602" w14:textId="77777777" w:rsidR="003800E7" w:rsidRDefault="003800E7" w:rsidP="008C2260">
      <w:pPr>
        <w:pStyle w:val="ClassLine"/>
        <w:spacing w:after="0" w:line="240" w:lineRule="auto"/>
      </w:pPr>
      <w:r>
        <w:t>Sponsored by Herbert Valey Motel</w:t>
      </w:r>
    </w:p>
    <w:p w14:paraId="0B549073" w14:textId="77777777" w:rsidR="008C2260" w:rsidRDefault="008C2260" w:rsidP="008C2260">
      <w:pPr>
        <w:pStyle w:val="ClassLine"/>
        <w:spacing w:after="0" w:line="240" w:lineRule="auto"/>
      </w:pPr>
      <w:r>
        <w:t xml:space="preserve">Class </w:t>
      </w:r>
      <w:r w:rsidR="00EB0E74">
        <w:t>54</w:t>
      </w:r>
      <w:r>
        <w:t xml:space="preserve"> </w:t>
      </w:r>
      <w:bookmarkEnd w:id="3"/>
      <w:r w:rsidR="00F0510F">
        <w:t>Rider Class Gents 17yrs and over. Sponsored by Herbert Valley Motel</w:t>
      </w:r>
    </w:p>
    <w:p w14:paraId="46363776" w14:textId="77777777" w:rsidR="008C2260" w:rsidRDefault="008C2260" w:rsidP="008C2260">
      <w:pPr>
        <w:pStyle w:val="ClassLine"/>
        <w:spacing w:after="0" w:line="240" w:lineRule="auto"/>
      </w:pPr>
    </w:p>
    <w:p w14:paraId="28FA7FBD" w14:textId="77777777" w:rsidR="008C2260" w:rsidRDefault="008C2260" w:rsidP="008C2260">
      <w:pPr>
        <w:pStyle w:val="ClassLine"/>
        <w:spacing w:after="0" w:line="240" w:lineRule="auto"/>
      </w:pPr>
      <w:r>
        <w:t xml:space="preserve">Class </w:t>
      </w:r>
      <w:r w:rsidR="00EB0E74">
        <w:t>55</w:t>
      </w:r>
      <w:r>
        <w:t xml:space="preserve"> </w:t>
      </w:r>
      <w:r w:rsidR="00F0510F">
        <w:t>Working Hunter</w:t>
      </w:r>
    </w:p>
    <w:p w14:paraId="2D032F48" w14:textId="77777777" w:rsidR="005E7E45" w:rsidRDefault="008C2260" w:rsidP="008C2260">
      <w:pPr>
        <w:pStyle w:val="ClassLine"/>
        <w:spacing w:after="0" w:line="240" w:lineRule="auto"/>
      </w:pPr>
      <w:r>
        <w:t xml:space="preserve">Class </w:t>
      </w:r>
      <w:r w:rsidR="00EB0E74">
        <w:t>56</w:t>
      </w:r>
      <w:r>
        <w:t xml:space="preserve"> </w:t>
      </w:r>
      <w:r w:rsidR="00F0510F">
        <w:t>Ridden Arab/Dir</w:t>
      </w:r>
    </w:p>
    <w:p w14:paraId="6E39AAC8" w14:textId="77777777" w:rsidR="005E7E45" w:rsidRDefault="005E7E45" w:rsidP="005E7E45">
      <w:pPr>
        <w:pStyle w:val="SpecialPrizeNotes"/>
        <w:spacing w:after="0" w:line="240" w:lineRule="auto"/>
        <w:rPr>
          <w:b/>
          <w:i w:val="0"/>
          <w:szCs w:val="20"/>
        </w:rPr>
      </w:pPr>
      <w:r w:rsidRPr="0054166D">
        <w:rPr>
          <w:b/>
          <w:i w:val="0"/>
          <w:szCs w:val="20"/>
        </w:rPr>
        <w:t xml:space="preserve">Class </w:t>
      </w:r>
      <w:r>
        <w:rPr>
          <w:b/>
          <w:i w:val="0"/>
          <w:szCs w:val="20"/>
        </w:rPr>
        <w:t>5</w:t>
      </w:r>
      <w:r w:rsidR="00EB0E74">
        <w:rPr>
          <w:b/>
          <w:i w:val="0"/>
          <w:szCs w:val="20"/>
        </w:rPr>
        <w:t>7</w:t>
      </w:r>
      <w:r>
        <w:rPr>
          <w:b/>
          <w:i w:val="0"/>
          <w:szCs w:val="20"/>
        </w:rPr>
        <w:t xml:space="preserve"> </w:t>
      </w:r>
      <w:r w:rsidR="00F0510F">
        <w:rPr>
          <w:b/>
          <w:i w:val="0"/>
          <w:szCs w:val="20"/>
        </w:rPr>
        <w:t>Ridden Welsh/Dir</w:t>
      </w:r>
    </w:p>
    <w:p w14:paraId="35599B64" w14:textId="77777777" w:rsidR="005E7E45" w:rsidRPr="001F643F" w:rsidRDefault="005E7E45" w:rsidP="005E7E45">
      <w:pPr>
        <w:pStyle w:val="ClassLine"/>
        <w:spacing w:after="0" w:line="240" w:lineRule="auto"/>
        <w:rPr>
          <w:b w:val="0"/>
          <w:bCs/>
          <w:sz w:val="16"/>
          <w:szCs w:val="16"/>
        </w:rPr>
      </w:pPr>
      <w:r>
        <w:rPr>
          <w:szCs w:val="20"/>
        </w:rPr>
        <w:t>Class 5</w:t>
      </w:r>
      <w:r w:rsidR="00EB0E74">
        <w:rPr>
          <w:szCs w:val="20"/>
        </w:rPr>
        <w:t>8</w:t>
      </w:r>
      <w:r>
        <w:rPr>
          <w:szCs w:val="20"/>
        </w:rPr>
        <w:t xml:space="preserve"> </w:t>
      </w:r>
      <w:r w:rsidR="00F0510F">
        <w:rPr>
          <w:szCs w:val="20"/>
        </w:rPr>
        <w:t>Maiden Pony Hack</w:t>
      </w:r>
    </w:p>
    <w:p w14:paraId="49AB11FC" w14:textId="77777777" w:rsidR="005E7E45" w:rsidRDefault="005E7E45" w:rsidP="005E7E45">
      <w:pPr>
        <w:pStyle w:val="SpecialPrizeNotes"/>
        <w:spacing w:after="0" w:line="240" w:lineRule="auto"/>
        <w:rPr>
          <w:b/>
          <w:i w:val="0"/>
          <w:szCs w:val="20"/>
        </w:rPr>
      </w:pPr>
      <w:r>
        <w:rPr>
          <w:b/>
          <w:i w:val="0"/>
          <w:szCs w:val="20"/>
        </w:rPr>
        <w:t>Class 5</w:t>
      </w:r>
      <w:r w:rsidR="00EB0E74">
        <w:rPr>
          <w:b/>
          <w:i w:val="0"/>
          <w:szCs w:val="20"/>
        </w:rPr>
        <w:t>9</w:t>
      </w:r>
      <w:r>
        <w:rPr>
          <w:b/>
          <w:i w:val="0"/>
          <w:szCs w:val="20"/>
        </w:rPr>
        <w:t xml:space="preserve"> Novice </w:t>
      </w:r>
      <w:r w:rsidR="00F0510F">
        <w:rPr>
          <w:b/>
          <w:i w:val="0"/>
          <w:szCs w:val="20"/>
        </w:rPr>
        <w:t>Pony</w:t>
      </w:r>
      <w:r>
        <w:rPr>
          <w:b/>
          <w:i w:val="0"/>
          <w:szCs w:val="20"/>
        </w:rPr>
        <w:t xml:space="preserve"> Hack</w:t>
      </w:r>
    </w:p>
    <w:p w14:paraId="42DDD567" w14:textId="77777777" w:rsidR="005E7E45" w:rsidRDefault="005E7E45" w:rsidP="005E7E45">
      <w:pPr>
        <w:pStyle w:val="SpecialPrizeNotes"/>
        <w:spacing w:after="0" w:line="240" w:lineRule="auto"/>
        <w:rPr>
          <w:b/>
          <w:i w:val="0"/>
          <w:szCs w:val="20"/>
        </w:rPr>
      </w:pPr>
      <w:r>
        <w:rPr>
          <w:b/>
          <w:i w:val="0"/>
          <w:szCs w:val="20"/>
        </w:rPr>
        <w:t xml:space="preserve">Class </w:t>
      </w:r>
      <w:r w:rsidR="00EB0E74">
        <w:rPr>
          <w:b/>
          <w:i w:val="0"/>
          <w:szCs w:val="20"/>
        </w:rPr>
        <w:t>60</w:t>
      </w:r>
      <w:r>
        <w:rPr>
          <w:b/>
          <w:i w:val="0"/>
          <w:szCs w:val="20"/>
        </w:rPr>
        <w:t xml:space="preserve"> </w:t>
      </w:r>
      <w:r w:rsidR="00F0510F">
        <w:rPr>
          <w:b/>
          <w:i w:val="0"/>
          <w:szCs w:val="20"/>
        </w:rPr>
        <w:t>Open Show Pony</w:t>
      </w:r>
    </w:p>
    <w:p w14:paraId="535096A0" w14:textId="77777777" w:rsidR="005E7E45" w:rsidRDefault="005E7E45" w:rsidP="005E7E45">
      <w:pPr>
        <w:pStyle w:val="SpecialPrizeNotes"/>
        <w:spacing w:after="0" w:line="240" w:lineRule="auto"/>
        <w:rPr>
          <w:b/>
          <w:i w:val="0"/>
          <w:szCs w:val="20"/>
        </w:rPr>
      </w:pPr>
      <w:r>
        <w:rPr>
          <w:b/>
          <w:i w:val="0"/>
          <w:szCs w:val="20"/>
        </w:rPr>
        <w:t xml:space="preserve">Class </w:t>
      </w:r>
      <w:r w:rsidR="00EB0E74">
        <w:rPr>
          <w:b/>
          <w:i w:val="0"/>
          <w:szCs w:val="20"/>
        </w:rPr>
        <w:t>61</w:t>
      </w:r>
      <w:r>
        <w:rPr>
          <w:b/>
          <w:i w:val="0"/>
          <w:szCs w:val="20"/>
        </w:rPr>
        <w:t xml:space="preserve"> Open </w:t>
      </w:r>
      <w:r w:rsidR="00F0510F">
        <w:rPr>
          <w:b/>
          <w:i w:val="0"/>
          <w:szCs w:val="20"/>
        </w:rPr>
        <w:t>Show Hunter Pony</w:t>
      </w:r>
      <w:r>
        <w:rPr>
          <w:b/>
          <w:i w:val="0"/>
          <w:szCs w:val="20"/>
        </w:rPr>
        <w:t xml:space="preserve"> </w:t>
      </w:r>
    </w:p>
    <w:p w14:paraId="55AF5988" w14:textId="77777777" w:rsidR="005E7E45" w:rsidRDefault="005E7E45" w:rsidP="005E7E45">
      <w:pPr>
        <w:pStyle w:val="SpecialPrizeNotes"/>
        <w:spacing w:after="0" w:line="240" w:lineRule="auto"/>
        <w:rPr>
          <w:b/>
          <w:i w:val="0"/>
          <w:szCs w:val="20"/>
        </w:rPr>
      </w:pPr>
      <w:r>
        <w:rPr>
          <w:b/>
          <w:i w:val="0"/>
          <w:szCs w:val="20"/>
        </w:rPr>
        <w:t xml:space="preserve">Class </w:t>
      </w:r>
      <w:r w:rsidR="00EB0E74">
        <w:rPr>
          <w:b/>
          <w:i w:val="0"/>
          <w:szCs w:val="20"/>
        </w:rPr>
        <w:t>62</w:t>
      </w:r>
      <w:r>
        <w:rPr>
          <w:b/>
          <w:i w:val="0"/>
          <w:szCs w:val="20"/>
        </w:rPr>
        <w:t xml:space="preserve"> </w:t>
      </w:r>
      <w:r w:rsidR="00F0510F">
        <w:rPr>
          <w:b/>
          <w:i w:val="0"/>
          <w:szCs w:val="20"/>
        </w:rPr>
        <w:t>Educated Pony</w:t>
      </w:r>
    </w:p>
    <w:p w14:paraId="430A9557" w14:textId="77777777" w:rsidR="005E7E45" w:rsidRDefault="005E7E45" w:rsidP="005E7E45">
      <w:pPr>
        <w:pStyle w:val="SpecialPrizeNotes"/>
        <w:spacing w:after="0" w:line="240" w:lineRule="auto"/>
        <w:rPr>
          <w:b/>
          <w:i w:val="0"/>
          <w:szCs w:val="20"/>
        </w:rPr>
      </w:pPr>
      <w:r>
        <w:rPr>
          <w:b/>
          <w:i w:val="0"/>
          <w:szCs w:val="20"/>
        </w:rPr>
        <w:t xml:space="preserve">Class </w:t>
      </w:r>
      <w:r w:rsidR="00EB0E74">
        <w:rPr>
          <w:b/>
          <w:i w:val="0"/>
          <w:szCs w:val="20"/>
        </w:rPr>
        <w:t>63</w:t>
      </w:r>
      <w:r>
        <w:rPr>
          <w:b/>
          <w:i w:val="0"/>
          <w:szCs w:val="20"/>
        </w:rPr>
        <w:t xml:space="preserve"> </w:t>
      </w:r>
      <w:r w:rsidR="00F0510F">
        <w:rPr>
          <w:b/>
          <w:i w:val="0"/>
          <w:szCs w:val="20"/>
        </w:rPr>
        <w:t>District Pony</w:t>
      </w:r>
    </w:p>
    <w:p w14:paraId="081009C5" w14:textId="77777777" w:rsidR="005E7E45" w:rsidRDefault="005E7E45" w:rsidP="005E7E45">
      <w:pPr>
        <w:pStyle w:val="SpecialPrizeNotes"/>
        <w:spacing w:after="0" w:line="240" w:lineRule="auto"/>
        <w:rPr>
          <w:b/>
          <w:i w:val="0"/>
          <w:szCs w:val="20"/>
        </w:rPr>
      </w:pPr>
      <w:r>
        <w:rPr>
          <w:b/>
          <w:i w:val="0"/>
          <w:szCs w:val="20"/>
        </w:rPr>
        <w:t xml:space="preserve">Class </w:t>
      </w:r>
      <w:r w:rsidR="00EB0E74">
        <w:rPr>
          <w:b/>
          <w:i w:val="0"/>
          <w:szCs w:val="20"/>
        </w:rPr>
        <w:t>64</w:t>
      </w:r>
      <w:r>
        <w:rPr>
          <w:b/>
          <w:i w:val="0"/>
          <w:szCs w:val="20"/>
        </w:rPr>
        <w:t xml:space="preserve"> </w:t>
      </w:r>
      <w:r w:rsidR="00F0510F">
        <w:rPr>
          <w:b/>
          <w:i w:val="0"/>
          <w:szCs w:val="20"/>
        </w:rPr>
        <w:t>Pleasure Pony</w:t>
      </w:r>
    </w:p>
    <w:p w14:paraId="6A5371E7" w14:textId="77777777" w:rsidR="00B9366E" w:rsidRDefault="00B9366E" w:rsidP="005E7E45">
      <w:pPr>
        <w:pStyle w:val="SpecialPrizeNotes"/>
        <w:spacing w:after="0" w:line="240" w:lineRule="auto"/>
        <w:rPr>
          <w:b/>
          <w:i w:val="0"/>
          <w:szCs w:val="20"/>
        </w:rPr>
      </w:pPr>
    </w:p>
    <w:p w14:paraId="1E45929F" w14:textId="77777777" w:rsidR="000B2094" w:rsidRDefault="000B2094" w:rsidP="000B2094">
      <w:pPr>
        <w:pStyle w:val="SpecialPrizeLine"/>
        <w:spacing w:after="0" w:line="240" w:lineRule="auto"/>
      </w:pPr>
      <w:r>
        <w:t>CHAMPIONPONY HACK</w:t>
      </w:r>
    </w:p>
    <w:p w14:paraId="6E16A038" w14:textId="77777777" w:rsidR="000B2094" w:rsidRPr="00B9366E" w:rsidRDefault="000B2094" w:rsidP="000B2094">
      <w:pPr>
        <w:pStyle w:val="SpecialPrizeNotes"/>
        <w:spacing w:after="0" w:line="240" w:lineRule="auto"/>
        <w:rPr>
          <w:sz w:val="18"/>
          <w:szCs w:val="18"/>
        </w:rPr>
      </w:pPr>
      <w:r>
        <w:t>Assn. Sash. (</w:t>
      </w:r>
      <w:r>
        <w:rPr>
          <w:sz w:val="18"/>
          <w:szCs w:val="18"/>
        </w:rPr>
        <w:t>Winners from classes 58-64 eligible)</w:t>
      </w:r>
    </w:p>
    <w:p w14:paraId="750D88F7" w14:textId="77777777" w:rsidR="000B2094" w:rsidRDefault="000B2094" w:rsidP="000B2094">
      <w:pPr>
        <w:pStyle w:val="SpecialPrizeLine"/>
        <w:spacing w:after="0" w:line="240" w:lineRule="auto"/>
      </w:pPr>
      <w:r>
        <w:t>RESERVE CHAMPION NOVICE HACK</w:t>
      </w:r>
    </w:p>
    <w:p w14:paraId="234C590E" w14:textId="77777777" w:rsidR="000B2094" w:rsidRDefault="000B2094" w:rsidP="000B2094">
      <w:pPr>
        <w:pStyle w:val="SpecialPrizeNotes"/>
        <w:spacing w:after="0" w:line="240" w:lineRule="auto"/>
      </w:pPr>
      <w:r>
        <w:t>Assn. Sash.</w:t>
      </w:r>
    </w:p>
    <w:p w14:paraId="43012229" w14:textId="77777777" w:rsidR="00B9366E" w:rsidRDefault="00B9366E" w:rsidP="005E7E45">
      <w:pPr>
        <w:pStyle w:val="SpecialPrizeNotes"/>
        <w:spacing w:after="0" w:line="240" w:lineRule="auto"/>
        <w:rPr>
          <w:b/>
          <w:i w:val="0"/>
          <w:szCs w:val="20"/>
        </w:rPr>
      </w:pPr>
    </w:p>
    <w:p w14:paraId="5D1FDE91" w14:textId="77777777" w:rsidR="000B2094" w:rsidRDefault="00D52B6E" w:rsidP="00B9366E">
      <w:pPr>
        <w:pStyle w:val="SectionLine"/>
        <w:spacing w:after="0" w:line="240" w:lineRule="auto"/>
        <w:jc w:val="left"/>
        <w:rPr>
          <w:szCs w:val="24"/>
        </w:rPr>
      </w:pPr>
      <w:r>
        <w:rPr>
          <w:noProof/>
          <w:lang w:val="en-US" w:eastAsia="en-US"/>
        </w:rPr>
        <w:drawing>
          <wp:inline distT="0" distB="0" distL="0" distR="0" wp14:anchorId="10CC0504" wp14:editId="7DE935C1">
            <wp:extent cx="3007360" cy="536563"/>
            <wp:effectExtent l="0" t="0" r="0" b="0"/>
            <wp:docPr id="1502049041" name="Picture 3" descr="H:\SHOW 2026\LOGOS\coa-delivering-for-qld-mono-blue-lockup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OW 2026\LOGOS\coa-delivering-for-qld-mono-blue-lockup (002).png"/>
                    <pic:cNvPicPr>
                      <a:picLocks noChangeAspect="1" noChangeArrowheads="1"/>
                    </pic:cNvPicPr>
                  </pic:nvPicPr>
                  <pic:blipFill>
                    <a:blip r:embed="rId10" cstate="print"/>
                    <a:srcRect/>
                    <a:stretch>
                      <a:fillRect/>
                    </a:stretch>
                  </pic:blipFill>
                  <pic:spPr bwMode="auto">
                    <a:xfrm>
                      <a:off x="0" y="0"/>
                      <a:ext cx="3007360" cy="536563"/>
                    </a:xfrm>
                    <a:prstGeom prst="rect">
                      <a:avLst/>
                    </a:prstGeom>
                    <a:noFill/>
                    <a:ln w="9525">
                      <a:noFill/>
                      <a:miter lim="800000"/>
                      <a:headEnd/>
                      <a:tailEnd/>
                    </a:ln>
                  </pic:spPr>
                </pic:pic>
              </a:graphicData>
            </a:graphic>
          </wp:inline>
        </w:drawing>
      </w:r>
    </w:p>
    <w:p w14:paraId="64403C32" w14:textId="77777777" w:rsidR="000B2094" w:rsidRDefault="000B2094" w:rsidP="00B9366E">
      <w:pPr>
        <w:pStyle w:val="SectionLine"/>
        <w:spacing w:after="0" w:line="240" w:lineRule="auto"/>
        <w:jc w:val="left"/>
        <w:rPr>
          <w:szCs w:val="24"/>
        </w:rPr>
      </w:pPr>
    </w:p>
    <w:p w14:paraId="1215A77A" w14:textId="77777777" w:rsidR="00B9366E" w:rsidRDefault="00B9366E" w:rsidP="00B9366E">
      <w:pPr>
        <w:pStyle w:val="SectionLine"/>
        <w:spacing w:after="0" w:line="240" w:lineRule="auto"/>
        <w:jc w:val="left"/>
        <w:rPr>
          <w:szCs w:val="24"/>
        </w:rPr>
      </w:pPr>
      <w:r>
        <w:rPr>
          <w:szCs w:val="24"/>
        </w:rPr>
        <w:t>FRIDAY</w:t>
      </w:r>
      <w:r w:rsidRPr="00BB396F">
        <w:rPr>
          <w:szCs w:val="24"/>
        </w:rPr>
        <w:t xml:space="preserve"> </w:t>
      </w:r>
      <w:r>
        <w:rPr>
          <w:szCs w:val="24"/>
        </w:rPr>
        <w:t>26</w:t>
      </w:r>
      <w:r w:rsidRPr="0027321F">
        <w:rPr>
          <w:szCs w:val="24"/>
          <w:vertAlign w:val="superscript"/>
        </w:rPr>
        <w:t>th</w:t>
      </w:r>
      <w:r>
        <w:rPr>
          <w:szCs w:val="24"/>
        </w:rPr>
        <w:t xml:space="preserve"> JUNE 2026</w:t>
      </w:r>
    </w:p>
    <w:p w14:paraId="63C6A598" w14:textId="77777777" w:rsidR="00B9366E" w:rsidRPr="0027321F" w:rsidRDefault="00B9366E" w:rsidP="00B9366E">
      <w:pPr>
        <w:pStyle w:val="SectionLine"/>
        <w:spacing w:after="0" w:line="240" w:lineRule="auto"/>
        <w:jc w:val="left"/>
        <w:rPr>
          <w:i w:val="0"/>
          <w:iCs/>
          <w:szCs w:val="24"/>
        </w:rPr>
      </w:pPr>
      <w:r w:rsidRPr="0027321F">
        <w:rPr>
          <w:i w:val="0"/>
          <w:iCs/>
          <w:szCs w:val="24"/>
        </w:rPr>
        <w:t xml:space="preserve"> </w:t>
      </w:r>
      <w:r>
        <w:rPr>
          <w:i w:val="0"/>
          <w:iCs/>
          <w:szCs w:val="24"/>
        </w:rPr>
        <w:t xml:space="preserve">     </w:t>
      </w:r>
      <w:r w:rsidRPr="0027321F">
        <w:rPr>
          <w:i w:val="0"/>
          <w:iCs/>
          <w:szCs w:val="24"/>
        </w:rPr>
        <w:t xml:space="preserve">HACKING -RING 2 </w:t>
      </w:r>
    </w:p>
    <w:p w14:paraId="56CBB3D9" w14:textId="77777777" w:rsidR="00B9366E" w:rsidRPr="0027321F" w:rsidRDefault="00B9366E" w:rsidP="00B9366E">
      <w:pPr>
        <w:pStyle w:val="ListParagraph"/>
        <w:widowControl w:val="0"/>
        <w:numPr>
          <w:ilvl w:val="0"/>
          <w:numId w:val="10"/>
        </w:numPr>
        <w:tabs>
          <w:tab w:val="left" w:pos="270"/>
          <w:tab w:val="left" w:pos="720"/>
          <w:tab w:val="left" w:pos="1260"/>
        </w:tabs>
        <w:autoSpaceDE w:val="0"/>
        <w:autoSpaceDN w:val="0"/>
        <w:adjustRightInd w:val="0"/>
        <w:spacing w:after="0" w:line="240" w:lineRule="auto"/>
        <w:ind w:right="252"/>
        <w:jc w:val="both"/>
        <w:rPr>
          <w:rFonts w:ascii="Times New Roman" w:hAnsi="Times New Roman" w:cs="Times New Roman"/>
          <w:b/>
          <w:bCs/>
          <w:sz w:val="24"/>
          <w:szCs w:val="24"/>
          <w:u w:val="single"/>
          <w:lang w:val="en-US"/>
        </w:rPr>
      </w:pPr>
      <w:r w:rsidRPr="0027321F">
        <w:rPr>
          <w:rFonts w:ascii="Times New Roman" w:hAnsi="Times New Roman" w:cs="Times New Roman"/>
          <w:sz w:val="24"/>
          <w:szCs w:val="24"/>
          <w:lang w:val="en-US"/>
        </w:rPr>
        <w:t>Commencing at 9.00am</w:t>
      </w:r>
    </w:p>
    <w:p w14:paraId="5FBF80CB" w14:textId="77777777" w:rsidR="00B9366E" w:rsidRDefault="00B9366E" w:rsidP="00B9366E">
      <w:pPr>
        <w:widowControl w:val="0"/>
        <w:tabs>
          <w:tab w:val="left" w:pos="284"/>
          <w:tab w:val="left" w:pos="360"/>
        </w:tabs>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Entry Fee </w:t>
      </w:r>
      <w:r>
        <w:rPr>
          <w:rFonts w:ascii="Times New Roman" w:hAnsi="Times New Roman" w:cs="Times New Roman"/>
          <w:b/>
          <w:bCs/>
          <w:lang w:val="en-US"/>
        </w:rPr>
        <w:tab/>
        <w:t>$5 (otherwise stated)</w:t>
      </w:r>
    </w:p>
    <w:p w14:paraId="50BCDA57" w14:textId="77777777" w:rsidR="00B9366E" w:rsidRDefault="00B9366E" w:rsidP="00B9366E">
      <w:pPr>
        <w:widowControl w:val="0"/>
        <w:tabs>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t>$40</w:t>
      </w:r>
      <w:r>
        <w:rPr>
          <w:rFonts w:ascii="Times New Roman" w:hAnsi="Times New Roman" w:cs="Times New Roman"/>
          <w:sz w:val="18"/>
          <w:szCs w:val="18"/>
          <w:lang w:val="en-US"/>
        </w:rPr>
        <w:tab/>
        <w:t>1st</w:t>
      </w:r>
    </w:p>
    <w:p w14:paraId="78111956" w14:textId="77777777" w:rsidR="00B9366E" w:rsidRDefault="00B9366E" w:rsidP="00B9366E">
      <w:pPr>
        <w:widowControl w:val="0"/>
        <w:tabs>
          <w:tab w:val="left" w:pos="360"/>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t>$20</w:t>
      </w:r>
      <w:r>
        <w:rPr>
          <w:rFonts w:ascii="Times New Roman" w:hAnsi="Times New Roman" w:cs="Times New Roman"/>
          <w:sz w:val="18"/>
          <w:szCs w:val="18"/>
          <w:lang w:val="en-US"/>
        </w:rPr>
        <w:tab/>
        <w:t>2nd</w:t>
      </w:r>
    </w:p>
    <w:p w14:paraId="4306015C" w14:textId="77777777" w:rsidR="00B9366E" w:rsidRDefault="00B9366E" w:rsidP="00B9366E">
      <w:pPr>
        <w:widowControl w:val="0"/>
        <w:tabs>
          <w:tab w:val="left" w:pos="360"/>
          <w:tab w:val="left" w:pos="480"/>
          <w:tab w:val="left" w:pos="1440"/>
        </w:tabs>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b/>
      </w:r>
      <w:r>
        <w:rPr>
          <w:rFonts w:ascii="Times New Roman" w:hAnsi="Times New Roman" w:cs="Times New Roman"/>
          <w:sz w:val="18"/>
          <w:szCs w:val="18"/>
          <w:lang w:val="en-US"/>
        </w:rPr>
        <w:tab/>
        <w:t>$10</w:t>
      </w:r>
      <w:r>
        <w:rPr>
          <w:rFonts w:ascii="Times New Roman" w:hAnsi="Times New Roman" w:cs="Times New Roman"/>
          <w:sz w:val="18"/>
          <w:szCs w:val="18"/>
          <w:lang w:val="en-US"/>
        </w:rPr>
        <w:tab/>
        <w:t>3</w:t>
      </w:r>
      <w:r>
        <w:rPr>
          <w:rFonts w:ascii="Times New Roman" w:hAnsi="Times New Roman" w:cs="Times New Roman"/>
          <w:sz w:val="18"/>
          <w:szCs w:val="18"/>
          <w:vertAlign w:val="superscript"/>
          <w:lang w:val="en-US"/>
        </w:rPr>
        <w:t>rd</w:t>
      </w:r>
    </w:p>
    <w:p w14:paraId="586F0FD8" w14:textId="77777777" w:rsidR="00B9366E" w:rsidRDefault="00B9366E" w:rsidP="005E7E45">
      <w:pPr>
        <w:pStyle w:val="SpecialPrizeNotes"/>
        <w:spacing w:after="0" w:line="240" w:lineRule="auto"/>
        <w:rPr>
          <w:b/>
          <w:i w:val="0"/>
          <w:szCs w:val="20"/>
        </w:rPr>
      </w:pPr>
    </w:p>
    <w:p w14:paraId="37BFC11D" w14:textId="77777777" w:rsidR="005E7E45" w:rsidRDefault="005E7E45" w:rsidP="005E7E45">
      <w:pPr>
        <w:pStyle w:val="SpecialPrizeNotes"/>
        <w:spacing w:after="0" w:line="240" w:lineRule="auto"/>
        <w:rPr>
          <w:b/>
          <w:i w:val="0"/>
          <w:szCs w:val="20"/>
        </w:rPr>
      </w:pPr>
      <w:r>
        <w:rPr>
          <w:b/>
          <w:i w:val="0"/>
          <w:szCs w:val="20"/>
        </w:rPr>
        <w:t xml:space="preserve">Class </w:t>
      </w:r>
      <w:r w:rsidR="00EB0E74">
        <w:rPr>
          <w:b/>
          <w:i w:val="0"/>
          <w:szCs w:val="20"/>
        </w:rPr>
        <w:t>65</w:t>
      </w:r>
      <w:r>
        <w:rPr>
          <w:b/>
          <w:i w:val="0"/>
          <w:szCs w:val="20"/>
        </w:rPr>
        <w:t xml:space="preserve"> </w:t>
      </w:r>
      <w:r w:rsidR="00F0510F">
        <w:rPr>
          <w:b/>
          <w:i w:val="0"/>
          <w:szCs w:val="20"/>
        </w:rPr>
        <w:t>Ridden Maiden</w:t>
      </w:r>
      <w:r>
        <w:rPr>
          <w:b/>
          <w:i w:val="0"/>
          <w:szCs w:val="20"/>
        </w:rPr>
        <w:t xml:space="preserve"> Galloway Hack 14hh to15hh</w:t>
      </w:r>
    </w:p>
    <w:p w14:paraId="526041BD" w14:textId="77777777" w:rsidR="005E7E45" w:rsidRDefault="005E7E45" w:rsidP="005E7E45">
      <w:pPr>
        <w:pStyle w:val="ClassLine"/>
        <w:spacing w:after="0" w:line="240" w:lineRule="auto"/>
      </w:pPr>
      <w:r>
        <w:t xml:space="preserve">Class </w:t>
      </w:r>
      <w:r w:rsidR="00EB0E74">
        <w:t>66</w:t>
      </w:r>
      <w:r>
        <w:t xml:space="preserve"> </w:t>
      </w:r>
      <w:r w:rsidR="00F0510F">
        <w:t>Ridden Novice</w:t>
      </w:r>
      <w:r>
        <w:t xml:space="preserve"> Galloway Hack</w:t>
      </w:r>
    </w:p>
    <w:p w14:paraId="51C6BF15" w14:textId="77777777" w:rsidR="005E7E45" w:rsidRDefault="005E7E45" w:rsidP="005E7E45">
      <w:pPr>
        <w:pStyle w:val="ClassLine"/>
        <w:spacing w:after="0" w:line="240" w:lineRule="auto"/>
      </w:pPr>
      <w:r>
        <w:t>Class 6</w:t>
      </w:r>
      <w:r w:rsidR="00EB0E74">
        <w:t>7</w:t>
      </w:r>
      <w:r>
        <w:t xml:space="preserve"> </w:t>
      </w:r>
      <w:r w:rsidR="00F0510F">
        <w:t>Open Show Hunter</w:t>
      </w:r>
      <w:r>
        <w:t xml:space="preserve"> Galloway Hack</w:t>
      </w:r>
    </w:p>
    <w:p w14:paraId="509D7726" w14:textId="77777777" w:rsidR="005E7E45" w:rsidRDefault="005E7E45" w:rsidP="005E7E45">
      <w:pPr>
        <w:pStyle w:val="ClassLine"/>
        <w:spacing w:after="0" w:line="240" w:lineRule="auto"/>
      </w:pPr>
      <w:r>
        <w:t>Class 6</w:t>
      </w:r>
      <w:r w:rsidR="00EB0E74">
        <w:t>8</w:t>
      </w:r>
      <w:r>
        <w:t xml:space="preserve"> </w:t>
      </w:r>
      <w:r w:rsidR="00F0510F">
        <w:t>Open Show Galloway Hack</w:t>
      </w:r>
    </w:p>
    <w:p w14:paraId="43F0C392" w14:textId="77777777" w:rsidR="005E7E45" w:rsidRDefault="00F0510F" w:rsidP="005E7E45">
      <w:pPr>
        <w:pStyle w:val="ClassLine"/>
        <w:spacing w:after="0" w:line="240" w:lineRule="auto"/>
      </w:pPr>
      <w:r>
        <w:t>C</w:t>
      </w:r>
      <w:r w:rsidR="005E7E45">
        <w:t>lass 6</w:t>
      </w:r>
      <w:r w:rsidR="00EB0E74">
        <w:t>9</w:t>
      </w:r>
      <w:r w:rsidR="005E7E45">
        <w:t xml:space="preserve"> </w:t>
      </w:r>
      <w:r>
        <w:t>Educated Galloway Hack</w:t>
      </w:r>
    </w:p>
    <w:p w14:paraId="068B9EEB" w14:textId="77777777" w:rsidR="005E7E45" w:rsidRDefault="005E7E45" w:rsidP="005E7E45">
      <w:pPr>
        <w:pStyle w:val="ClassLine"/>
        <w:spacing w:after="0" w:line="240" w:lineRule="auto"/>
      </w:pPr>
      <w:r>
        <w:t xml:space="preserve">Class </w:t>
      </w:r>
      <w:r w:rsidR="00EB0E74">
        <w:t>70</w:t>
      </w:r>
      <w:r>
        <w:t xml:space="preserve"> </w:t>
      </w:r>
      <w:r w:rsidR="00F0510F">
        <w:t>District Galloway Hack</w:t>
      </w:r>
      <w:r>
        <w:t xml:space="preserve"> </w:t>
      </w:r>
    </w:p>
    <w:p w14:paraId="355C5FE9" w14:textId="77777777" w:rsidR="005E7E45" w:rsidRDefault="005E7E45" w:rsidP="005E7E45">
      <w:pPr>
        <w:pStyle w:val="ClassLine"/>
        <w:spacing w:after="0" w:line="240" w:lineRule="auto"/>
      </w:pPr>
      <w:r>
        <w:t xml:space="preserve">Class </w:t>
      </w:r>
      <w:r w:rsidR="00EB0E74">
        <w:t>71</w:t>
      </w:r>
      <w:r>
        <w:t xml:space="preserve"> </w:t>
      </w:r>
      <w:r w:rsidR="00F0510F">
        <w:t>Pleasure Galloway Hack</w:t>
      </w:r>
      <w:r>
        <w:t xml:space="preserve"> </w:t>
      </w:r>
    </w:p>
    <w:p w14:paraId="33D82C83" w14:textId="77777777" w:rsidR="005E7E45" w:rsidRDefault="005E7E45" w:rsidP="005E7E45">
      <w:pPr>
        <w:pStyle w:val="SpecialPrizeNotes"/>
        <w:spacing w:after="0" w:line="240" w:lineRule="auto"/>
        <w:rPr>
          <w:b/>
          <w:i w:val="0"/>
        </w:rPr>
      </w:pPr>
    </w:p>
    <w:p w14:paraId="07306048" w14:textId="77777777" w:rsidR="005E7E45" w:rsidRDefault="005E7E45" w:rsidP="005E7E45">
      <w:pPr>
        <w:pStyle w:val="SpecialPrizeLine"/>
        <w:spacing w:after="0" w:line="240" w:lineRule="auto"/>
      </w:pPr>
      <w:r>
        <w:t xml:space="preserve">CHAMPION </w:t>
      </w:r>
      <w:r w:rsidR="00B9366E">
        <w:t>GALLOWAY</w:t>
      </w:r>
      <w:r>
        <w:t xml:space="preserve"> HACK</w:t>
      </w:r>
    </w:p>
    <w:p w14:paraId="65EA5098" w14:textId="77777777" w:rsidR="005E7E45" w:rsidRPr="00B9366E" w:rsidRDefault="005E7E45" w:rsidP="005E7E45">
      <w:pPr>
        <w:pStyle w:val="SpecialPrizeNotes"/>
        <w:spacing w:after="0" w:line="240" w:lineRule="auto"/>
        <w:rPr>
          <w:sz w:val="18"/>
          <w:szCs w:val="18"/>
        </w:rPr>
      </w:pPr>
      <w:r>
        <w:t>Assn. Sash.</w:t>
      </w:r>
      <w:r w:rsidR="00B9366E">
        <w:t xml:space="preserve"> (</w:t>
      </w:r>
      <w:r w:rsidR="00B9366E">
        <w:rPr>
          <w:sz w:val="18"/>
          <w:szCs w:val="18"/>
        </w:rPr>
        <w:t>Winners from classes 65-71 eligible)</w:t>
      </w:r>
    </w:p>
    <w:p w14:paraId="6922B806" w14:textId="77777777" w:rsidR="005E7E45" w:rsidRDefault="005E7E45" w:rsidP="005E7E45">
      <w:pPr>
        <w:pStyle w:val="SpecialPrizeLine"/>
        <w:spacing w:after="0" w:line="240" w:lineRule="auto"/>
      </w:pPr>
      <w:r>
        <w:t>RESERVE CHAMPION NOVICE HACK</w:t>
      </w:r>
    </w:p>
    <w:p w14:paraId="73FAB217" w14:textId="77777777" w:rsidR="005E7E45" w:rsidRDefault="005E7E45" w:rsidP="005E7E45">
      <w:pPr>
        <w:pStyle w:val="SpecialPrizeNotes"/>
        <w:spacing w:after="0" w:line="240" w:lineRule="auto"/>
      </w:pPr>
      <w:r>
        <w:t>Assn. Sash.</w:t>
      </w:r>
    </w:p>
    <w:p w14:paraId="738F1C7B" w14:textId="77777777" w:rsidR="005E7E45" w:rsidRDefault="005E7E45" w:rsidP="005E7E45">
      <w:pPr>
        <w:pStyle w:val="SpecialPrizeNotes"/>
        <w:spacing w:after="0" w:line="240" w:lineRule="auto"/>
      </w:pPr>
    </w:p>
    <w:p w14:paraId="54448BE6" w14:textId="77777777" w:rsidR="005E7E45" w:rsidRDefault="005E7E45" w:rsidP="005E7E45">
      <w:pPr>
        <w:pStyle w:val="ClassLine"/>
        <w:spacing w:after="0" w:line="240" w:lineRule="auto"/>
      </w:pPr>
      <w:r>
        <w:t xml:space="preserve">Class </w:t>
      </w:r>
      <w:r w:rsidR="00EB0E74">
        <w:t>72</w:t>
      </w:r>
      <w:r>
        <w:t xml:space="preserve"> </w:t>
      </w:r>
      <w:r w:rsidR="00F0510F">
        <w:t>Ridden Maiden Hack</w:t>
      </w:r>
      <w:r>
        <w:t xml:space="preserve"> </w:t>
      </w:r>
    </w:p>
    <w:p w14:paraId="64B7E213" w14:textId="77777777" w:rsidR="005E7E45" w:rsidRDefault="005E7E45" w:rsidP="005E7E45">
      <w:pPr>
        <w:pStyle w:val="ClassLine"/>
        <w:spacing w:after="0" w:line="240" w:lineRule="auto"/>
      </w:pPr>
      <w:r>
        <w:t xml:space="preserve">Class </w:t>
      </w:r>
      <w:r w:rsidR="00EB0E74">
        <w:t>73</w:t>
      </w:r>
      <w:r>
        <w:t xml:space="preserve"> </w:t>
      </w:r>
      <w:r w:rsidR="00F0510F">
        <w:t>Ridden Novice Hack</w:t>
      </w:r>
      <w:r>
        <w:t xml:space="preserve"> </w:t>
      </w:r>
    </w:p>
    <w:p w14:paraId="7D68E5D7" w14:textId="77777777" w:rsidR="005E7E45" w:rsidRDefault="005E7E45" w:rsidP="005E7E45">
      <w:pPr>
        <w:pStyle w:val="ClassLine"/>
        <w:spacing w:after="0" w:line="240" w:lineRule="auto"/>
      </w:pPr>
      <w:r>
        <w:t xml:space="preserve">Class </w:t>
      </w:r>
      <w:r w:rsidR="00EB0E74">
        <w:t>74</w:t>
      </w:r>
      <w:r>
        <w:t xml:space="preserve"> </w:t>
      </w:r>
      <w:r w:rsidR="00F0510F">
        <w:t>Ridden Open Show Hunter Hack</w:t>
      </w:r>
    </w:p>
    <w:p w14:paraId="3C465B5F" w14:textId="77777777" w:rsidR="005E7E45" w:rsidRDefault="005E7E45" w:rsidP="00F0510F">
      <w:pPr>
        <w:pStyle w:val="ClassLine"/>
        <w:spacing w:after="0" w:line="240" w:lineRule="auto"/>
      </w:pPr>
      <w:r>
        <w:t xml:space="preserve">Class </w:t>
      </w:r>
      <w:r w:rsidR="00EB0E74">
        <w:t>75</w:t>
      </w:r>
      <w:r>
        <w:t xml:space="preserve"> </w:t>
      </w:r>
      <w:r w:rsidR="00F0510F">
        <w:t>Ridden Open Show Hack</w:t>
      </w:r>
    </w:p>
    <w:p w14:paraId="722C257F" w14:textId="77777777" w:rsidR="005E7E45" w:rsidRDefault="005E7E45" w:rsidP="005E7E45">
      <w:pPr>
        <w:pStyle w:val="ClassLine"/>
        <w:spacing w:after="0" w:line="240" w:lineRule="auto"/>
      </w:pPr>
      <w:r>
        <w:t xml:space="preserve">Class </w:t>
      </w:r>
      <w:r w:rsidR="00EB0E74">
        <w:t>76</w:t>
      </w:r>
      <w:r>
        <w:t xml:space="preserve"> </w:t>
      </w:r>
      <w:r w:rsidR="00F0510F">
        <w:t>Ridden Educated Hack</w:t>
      </w:r>
    </w:p>
    <w:p w14:paraId="22A77F1C" w14:textId="77777777" w:rsidR="005E7E45" w:rsidRDefault="005E7E45" w:rsidP="005E7E45">
      <w:pPr>
        <w:pStyle w:val="ClassLine"/>
        <w:spacing w:after="0" w:line="240" w:lineRule="auto"/>
      </w:pPr>
      <w:r>
        <w:t>Class 7</w:t>
      </w:r>
      <w:r w:rsidR="00EB0E74">
        <w:t>7</w:t>
      </w:r>
      <w:r>
        <w:t xml:space="preserve"> </w:t>
      </w:r>
      <w:r w:rsidR="00F0510F">
        <w:t>Ridden District Hack</w:t>
      </w:r>
    </w:p>
    <w:p w14:paraId="0EC42653" w14:textId="77777777" w:rsidR="005E7E45" w:rsidRDefault="005E7E45" w:rsidP="005E7E45">
      <w:pPr>
        <w:pStyle w:val="ClassLine"/>
        <w:spacing w:after="0" w:line="240" w:lineRule="auto"/>
      </w:pPr>
      <w:r>
        <w:t>Class 7</w:t>
      </w:r>
      <w:r w:rsidR="00EB0E74">
        <w:t>8</w:t>
      </w:r>
      <w:r>
        <w:t xml:space="preserve"> </w:t>
      </w:r>
      <w:r w:rsidR="00F0510F">
        <w:t xml:space="preserve">Ridden </w:t>
      </w:r>
      <w:r>
        <w:t>Pleasure Hack</w:t>
      </w:r>
    </w:p>
    <w:p w14:paraId="15FEE6C4" w14:textId="77777777" w:rsidR="00B9366E" w:rsidRDefault="00B9366E" w:rsidP="005E7E45">
      <w:pPr>
        <w:pStyle w:val="ClassLine"/>
        <w:spacing w:after="0" w:line="240" w:lineRule="auto"/>
      </w:pPr>
    </w:p>
    <w:p w14:paraId="6EE7B1E9" w14:textId="77777777" w:rsidR="00B9366E" w:rsidRDefault="00B9366E" w:rsidP="00B9366E">
      <w:pPr>
        <w:pStyle w:val="SpecialPrizeLine"/>
        <w:spacing w:after="0" w:line="240" w:lineRule="auto"/>
      </w:pPr>
      <w:r>
        <w:t>CHAMPION HACK</w:t>
      </w:r>
    </w:p>
    <w:p w14:paraId="49A12723" w14:textId="77777777" w:rsidR="00B9366E" w:rsidRPr="00B9366E" w:rsidRDefault="00B9366E" w:rsidP="00B9366E">
      <w:pPr>
        <w:pStyle w:val="SpecialPrizeNotes"/>
        <w:spacing w:after="0" w:line="240" w:lineRule="auto"/>
        <w:rPr>
          <w:sz w:val="18"/>
          <w:szCs w:val="18"/>
        </w:rPr>
      </w:pPr>
      <w:r>
        <w:t>Assn. Sash. (</w:t>
      </w:r>
      <w:r>
        <w:rPr>
          <w:sz w:val="18"/>
          <w:szCs w:val="18"/>
        </w:rPr>
        <w:t>Winners from classes 72-78 eligible)</w:t>
      </w:r>
    </w:p>
    <w:p w14:paraId="46674E58" w14:textId="77777777" w:rsidR="00B9366E" w:rsidRDefault="00B9366E" w:rsidP="00B9366E">
      <w:pPr>
        <w:pStyle w:val="SpecialPrizeLine"/>
        <w:spacing w:after="0" w:line="240" w:lineRule="auto"/>
      </w:pPr>
      <w:r>
        <w:t>RESERVE CHAMPION NOVICE HACK</w:t>
      </w:r>
    </w:p>
    <w:p w14:paraId="04355DA4" w14:textId="77777777" w:rsidR="00B9366E" w:rsidRDefault="00B9366E" w:rsidP="00B9366E">
      <w:pPr>
        <w:pStyle w:val="SpecialPrizeNotes"/>
        <w:spacing w:after="0" w:line="240" w:lineRule="auto"/>
      </w:pPr>
      <w:r>
        <w:t>Assn. Sash.</w:t>
      </w:r>
    </w:p>
    <w:p w14:paraId="0E55FDA0" w14:textId="77777777" w:rsidR="00B9366E" w:rsidRDefault="00B9366E" w:rsidP="005E7E45">
      <w:pPr>
        <w:pStyle w:val="ClassLine"/>
        <w:spacing w:after="0" w:line="240" w:lineRule="auto"/>
      </w:pPr>
    </w:p>
    <w:p w14:paraId="13EF9A93" w14:textId="77777777" w:rsidR="005E7E45" w:rsidRDefault="005E7E45" w:rsidP="005E7E45">
      <w:pPr>
        <w:pStyle w:val="ClassLine"/>
        <w:spacing w:after="0" w:line="240" w:lineRule="auto"/>
      </w:pPr>
      <w:r>
        <w:t>Class 7</w:t>
      </w:r>
      <w:r w:rsidR="00EB0E74">
        <w:t>9</w:t>
      </w:r>
      <w:r>
        <w:t xml:space="preserve"> </w:t>
      </w:r>
      <w:r w:rsidR="00F0510F">
        <w:t>OTT All Round High point Horse</w:t>
      </w:r>
    </w:p>
    <w:p w14:paraId="6A09BCC3" w14:textId="77777777" w:rsidR="00F0510F" w:rsidRDefault="00F0510F" w:rsidP="005E7E45">
      <w:pPr>
        <w:pStyle w:val="ClassLine"/>
        <w:spacing w:after="0" w:line="240" w:lineRule="auto"/>
      </w:pPr>
      <w:r>
        <w:t xml:space="preserve">Sponsored by Qld OTT Program and Kayla Russell Racing (Please nominate if you wish to take part in High Point) </w:t>
      </w:r>
    </w:p>
    <w:p w14:paraId="129B69FF" w14:textId="3D3C9EC4" w:rsidR="00F0510F" w:rsidRDefault="00F0510F" w:rsidP="00F0510F">
      <w:pPr>
        <w:pStyle w:val="ClassLine"/>
        <w:spacing w:after="0" w:line="240" w:lineRule="auto"/>
      </w:pPr>
      <w:r>
        <w:t>Entry Fee $nil</w:t>
      </w:r>
      <w:r w:rsidR="00762ED3">
        <w:tab/>
      </w:r>
      <w:r w:rsidR="00762ED3">
        <w:tab/>
      </w:r>
      <w:r w:rsidR="00762ED3">
        <w:tab/>
      </w:r>
      <w:r w:rsidR="00762ED3">
        <w:rPr>
          <w:noProof/>
        </w:rPr>
        <w:drawing>
          <wp:inline distT="0" distB="0" distL="0" distR="0" wp14:anchorId="59A3A376" wp14:editId="0E093410">
            <wp:extent cx="733425" cy="398934"/>
            <wp:effectExtent l="0" t="0" r="0" b="0"/>
            <wp:docPr id="127565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6505" cy="406049"/>
                    </a:xfrm>
                    <a:prstGeom prst="rect">
                      <a:avLst/>
                    </a:prstGeom>
                    <a:noFill/>
                    <a:ln>
                      <a:noFill/>
                    </a:ln>
                  </pic:spPr>
                </pic:pic>
              </a:graphicData>
            </a:graphic>
          </wp:inline>
        </w:drawing>
      </w:r>
      <w:r w:rsidR="00762ED3">
        <w:tab/>
      </w:r>
    </w:p>
    <w:p w14:paraId="6F3E175A" w14:textId="77777777" w:rsidR="00F0510F" w:rsidRDefault="00F0510F" w:rsidP="00F0510F">
      <w:pPr>
        <w:pStyle w:val="ClassLine"/>
        <w:spacing w:after="0" w:line="240" w:lineRule="auto"/>
      </w:pPr>
      <w:r>
        <w:t>Prize Money</w:t>
      </w:r>
    </w:p>
    <w:p w14:paraId="3C12CEFB" w14:textId="77777777" w:rsidR="00F0510F" w:rsidRDefault="00F0510F" w:rsidP="00F0510F">
      <w:pPr>
        <w:pStyle w:val="ClassLine"/>
        <w:spacing w:after="0" w:line="240" w:lineRule="auto"/>
      </w:pPr>
      <w:r>
        <w:t>$400</w:t>
      </w:r>
      <w:r>
        <w:tab/>
        <w:t>1</w:t>
      </w:r>
      <w:r w:rsidRPr="00737665">
        <w:rPr>
          <w:vertAlign w:val="superscript"/>
        </w:rPr>
        <w:t>st</w:t>
      </w:r>
      <w:r w:rsidR="00D47766">
        <w:rPr>
          <w:vertAlign w:val="superscript"/>
        </w:rPr>
        <w:tab/>
      </w:r>
      <w:r w:rsidR="00D47766">
        <w:rPr>
          <w:rFonts w:ascii="Times New Roman" w:hAnsi="Times New Roman" w:cs="Times New Roman"/>
          <w:bCs/>
          <w:iCs/>
          <w:szCs w:val="20"/>
          <w:lang w:val="en-US"/>
        </w:rPr>
        <w:t>+Garland &amp; Rug</w:t>
      </w:r>
    </w:p>
    <w:p w14:paraId="389B539E" w14:textId="77777777" w:rsidR="00F0510F" w:rsidRDefault="00F0510F" w:rsidP="00F0510F">
      <w:pPr>
        <w:pStyle w:val="ClassLine"/>
        <w:spacing w:after="0" w:line="240" w:lineRule="auto"/>
      </w:pPr>
      <w:r>
        <w:t>$145</w:t>
      </w:r>
      <w:r>
        <w:tab/>
        <w:t>2</w:t>
      </w:r>
      <w:r>
        <w:rPr>
          <w:vertAlign w:val="superscript"/>
        </w:rPr>
        <w:t>nd</w:t>
      </w:r>
    </w:p>
    <w:p w14:paraId="39E3A579" w14:textId="77777777" w:rsidR="00F0510F" w:rsidRDefault="00F0510F" w:rsidP="00F0510F">
      <w:pPr>
        <w:pStyle w:val="ClassLine"/>
        <w:spacing w:after="0" w:line="240" w:lineRule="auto"/>
        <w:rPr>
          <w:vertAlign w:val="superscript"/>
        </w:rPr>
      </w:pPr>
      <w:r>
        <w:t>$110</w:t>
      </w:r>
      <w:r>
        <w:tab/>
        <w:t>3</w:t>
      </w:r>
      <w:r>
        <w:rPr>
          <w:vertAlign w:val="superscript"/>
        </w:rPr>
        <w:t>rd</w:t>
      </w:r>
    </w:p>
    <w:p w14:paraId="6D4FDAF6" w14:textId="77777777" w:rsidR="00F0510F" w:rsidRDefault="00F0510F" w:rsidP="00F0510F">
      <w:pPr>
        <w:pStyle w:val="ClassLine"/>
        <w:spacing w:after="0" w:line="240" w:lineRule="auto"/>
        <w:rPr>
          <w:vertAlign w:val="superscript"/>
        </w:rPr>
      </w:pPr>
      <w:r>
        <w:t>$</w:t>
      </w:r>
      <w:r w:rsidR="00D47766">
        <w:t>90</w:t>
      </w:r>
      <w:r>
        <w:tab/>
      </w:r>
      <w:r w:rsidR="00D47766">
        <w:t>4</w:t>
      </w:r>
      <w:r w:rsidR="00D47766" w:rsidRPr="00D47766">
        <w:rPr>
          <w:vertAlign w:val="superscript"/>
        </w:rPr>
        <w:t>th</w:t>
      </w:r>
      <w:r w:rsidR="00D47766">
        <w:t xml:space="preserve"> </w:t>
      </w:r>
    </w:p>
    <w:p w14:paraId="2B8FFE90" w14:textId="77777777" w:rsidR="00F0510F" w:rsidRDefault="00F0510F" w:rsidP="00F0510F">
      <w:pPr>
        <w:pStyle w:val="ClassLine"/>
        <w:spacing w:after="0" w:line="240" w:lineRule="auto"/>
        <w:rPr>
          <w:vertAlign w:val="superscript"/>
        </w:rPr>
      </w:pPr>
      <w:r>
        <w:lastRenderedPageBreak/>
        <w:t>$</w:t>
      </w:r>
      <w:r w:rsidR="00D47766">
        <w:t>75</w:t>
      </w:r>
      <w:r>
        <w:tab/>
      </w:r>
      <w:r w:rsidR="00D47766">
        <w:t>5</w:t>
      </w:r>
      <w:r w:rsidR="00D47766" w:rsidRPr="00D47766">
        <w:rPr>
          <w:vertAlign w:val="superscript"/>
        </w:rPr>
        <w:t>th</w:t>
      </w:r>
      <w:r w:rsidR="00D47766">
        <w:t xml:space="preserve"> </w:t>
      </w:r>
    </w:p>
    <w:p w14:paraId="4E25A311" w14:textId="77777777" w:rsidR="00F0510F" w:rsidRDefault="00F0510F" w:rsidP="00F0510F">
      <w:pPr>
        <w:pStyle w:val="ClassLine"/>
        <w:spacing w:after="0" w:line="240" w:lineRule="auto"/>
      </w:pPr>
    </w:p>
    <w:p w14:paraId="14EDAB54" w14:textId="77777777" w:rsidR="00D47766" w:rsidRPr="000B2094" w:rsidRDefault="00D47766" w:rsidP="00D47766">
      <w:pPr>
        <w:pStyle w:val="SpecialPrizeNotes"/>
        <w:spacing w:after="0" w:line="240" w:lineRule="auto"/>
        <w:jc w:val="center"/>
        <w:rPr>
          <w:b/>
          <w:i w:val="0"/>
          <w:sz w:val="28"/>
          <w:szCs w:val="28"/>
        </w:rPr>
      </w:pPr>
      <w:r w:rsidRPr="000B2094">
        <w:rPr>
          <w:sz w:val="28"/>
          <w:szCs w:val="28"/>
        </w:rPr>
        <w:t>S</w:t>
      </w:r>
      <w:r w:rsidRPr="000B2094">
        <w:rPr>
          <w:b/>
          <w:i w:val="0"/>
          <w:sz w:val="28"/>
          <w:szCs w:val="28"/>
        </w:rPr>
        <w:t xml:space="preserve">UPREME HACK OF INGHAM SHOW </w:t>
      </w:r>
      <w:r w:rsidR="00B9366E" w:rsidRPr="000B2094">
        <w:rPr>
          <w:b/>
          <w:i w:val="0"/>
          <w:sz w:val="28"/>
          <w:szCs w:val="28"/>
        </w:rPr>
        <w:t>- Garland</w:t>
      </w:r>
    </w:p>
    <w:p w14:paraId="7CD27B6C" w14:textId="77777777" w:rsidR="00B9366E" w:rsidRDefault="00B9366E" w:rsidP="00B9366E">
      <w:pPr>
        <w:pStyle w:val="SpecialPrizeNotes"/>
        <w:spacing w:after="0" w:line="240" w:lineRule="auto"/>
        <w:rPr>
          <w:b/>
          <w:i w:val="0"/>
          <w:sz w:val="24"/>
          <w:szCs w:val="24"/>
        </w:rPr>
      </w:pPr>
      <w:r>
        <w:rPr>
          <w:b/>
          <w:i w:val="0"/>
          <w:sz w:val="24"/>
          <w:szCs w:val="24"/>
        </w:rPr>
        <w:t>Champion Pony – Eligible</w:t>
      </w:r>
    </w:p>
    <w:p w14:paraId="31D5CA22" w14:textId="77777777" w:rsidR="00B9366E" w:rsidRDefault="00B9366E" w:rsidP="00B9366E">
      <w:pPr>
        <w:pStyle w:val="SpecialPrizeNotes"/>
        <w:spacing w:after="0" w:line="240" w:lineRule="auto"/>
        <w:rPr>
          <w:b/>
          <w:i w:val="0"/>
          <w:sz w:val="24"/>
          <w:szCs w:val="24"/>
        </w:rPr>
      </w:pPr>
      <w:r>
        <w:rPr>
          <w:b/>
          <w:i w:val="0"/>
          <w:sz w:val="24"/>
          <w:szCs w:val="24"/>
        </w:rPr>
        <w:t>Champion Galloway - Eligible</w:t>
      </w:r>
    </w:p>
    <w:p w14:paraId="71B84367" w14:textId="77777777" w:rsidR="00B9366E" w:rsidRDefault="00B9366E" w:rsidP="00B9366E">
      <w:pPr>
        <w:pStyle w:val="SpecialPrizeNotes"/>
        <w:spacing w:after="0" w:line="240" w:lineRule="auto"/>
        <w:rPr>
          <w:b/>
          <w:i w:val="0"/>
          <w:sz w:val="24"/>
          <w:szCs w:val="24"/>
        </w:rPr>
      </w:pPr>
      <w:r>
        <w:rPr>
          <w:b/>
          <w:i w:val="0"/>
          <w:sz w:val="24"/>
          <w:szCs w:val="24"/>
        </w:rPr>
        <w:t xml:space="preserve">Champion Hack </w:t>
      </w:r>
      <w:r w:rsidR="00967709">
        <w:rPr>
          <w:b/>
          <w:i w:val="0"/>
          <w:sz w:val="24"/>
          <w:szCs w:val="24"/>
        </w:rPr>
        <w:t>–</w:t>
      </w:r>
      <w:r>
        <w:rPr>
          <w:b/>
          <w:i w:val="0"/>
          <w:sz w:val="24"/>
          <w:szCs w:val="24"/>
        </w:rPr>
        <w:t xml:space="preserve"> Eligible</w:t>
      </w:r>
    </w:p>
    <w:p w14:paraId="44FECA71" w14:textId="77777777" w:rsidR="00967709" w:rsidRDefault="00967709" w:rsidP="00B9366E">
      <w:pPr>
        <w:pStyle w:val="SpecialPrizeNotes"/>
        <w:spacing w:after="0" w:line="240" w:lineRule="auto"/>
        <w:rPr>
          <w:b/>
          <w:i w:val="0"/>
          <w:sz w:val="24"/>
          <w:szCs w:val="24"/>
        </w:rPr>
      </w:pPr>
    </w:p>
    <w:p w14:paraId="7DA92CFC" w14:textId="77777777" w:rsidR="00967709" w:rsidRPr="000B2094" w:rsidRDefault="00967709" w:rsidP="00967709">
      <w:pPr>
        <w:pStyle w:val="SpecialPrizeNotes"/>
        <w:spacing w:after="0" w:line="240" w:lineRule="auto"/>
        <w:jc w:val="center"/>
        <w:rPr>
          <w:b/>
          <w:i w:val="0"/>
          <w:sz w:val="28"/>
          <w:szCs w:val="28"/>
        </w:rPr>
      </w:pPr>
      <w:r w:rsidRPr="000B2094">
        <w:rPr>
          <w:sz w:val="28"/>
          <w:szCs w:val="28"/>
        </w:rPr>
        <w:t>S</w:t>
      </w:r>
      <w:r w:rsidRPr="000B2094">
        <w:rPr>
          <w:b/>
          <w:i w:val="0"/>
          <w:sz w:val="28"/>
          <w:szCs w:val="28"/>
        </w:rPr>
        <w:t>UPREME LED - Garland</w:t>
      </w:r>
    </w:p>
    <w:p w14:paraId="5E2FBAE1" w14:textId="77777777" w:rsidR="00F0510F" w:rsidRDefault="00967709" w:rsidP="005E7E45">
      <w:pPr>
        <w:pStyle w:val="ClassLine"/>
        <w:spacing w:after="0" w:line="240" w:lineRule="auto"/>
        <w:rPr>
          <w:i/>
          <w:iCs/>
        </w:rPr>
      </w:pPr>
      <w:r>
        <w:rPr>
          <w:i/>
          <w:iCs/>
        </w:rPr>
        <w:t>(Winners from classes 21-30 &amp; 44-51 are eligible)</w:t>
      </w:r>
    </w:p>
    <w:p w14:paraId="682122FA" w14:textId="77777777" w:rsidR="00967709" w:rsidRDefault="00967709" w:rsidP="005E7E45">
      <w:pPr>
        <w:pStyle w:val="ClassLine"/>
        <w:spacing w:after="0" w:line="240" w:lineRule="auto"/>
        <w:rPr>
          <w:i/>
          <w:iCs/>
        </w:rPr>
      </w:pPr>
    </w:p>
    <w:p w14:paraId="5A47B779" w14:textId="77777777" w:rsidR="000B2094" w:rsidRPr="000B2094" w:rsidRDefault="00967709" w:rsidP="00967709">
      <w:pPr>
        <w:pStyle w:val="SpecialPrizeNotes"/>
        <w:spacing w:after="0" w:line="240" w:lineRule="auto"/>
        <w:jc w:val="center"/>
        <w:rPr>
          <w:b/>
          <w:i w:val="0"/>
          <w:sz w:val="28"/>
          <w:szCs w:val="28"/>
        </w:rPr>
      </w:pPr>
      <w:r w:rsidRPr="000B2094">
        <w:rPr>
          <w:b/>
          <w:bCs/>
          <w:sz w:val="28"/>
          <w:szCs w:val="28"/>
        </w:rPr>
        <w:t>CHAMPION RIDER</w:t>
      </w:r>
      <w:r w:rsidRPr="000B2094">
        <w:rPr>
          <w:b/>
          <w:i w:val="0"/>
          <w:sz w:val="28"/>
          <w:szCs w:val="28"/>
        </w:rPr>
        <w:t xml:space="preserve"> </w:t>
      </w:r>
      <w:r w:rsidR="000B2094" w:rsidRPr="000B2094">
        <w:rPr>
          <w:b/>
          <w:i w:val="0"/>
          <w:sz w:val="28"/>
          <w:szCs w:val="28"/>
        </w:rPr>
        <w:t>– Garland</w:t>
      </w:r>
    </w:p>
    <w:p w14:paraId="0C5670F5" w14:textId="77777777" w:rsidR="00967709" w:rsidRPr="000B2094" w:rsidRDefault="000B2094" w:rsidP="00967709">
      <w:pPr>
        <w:pStyle w:val="SpecialPrizeNotes"/>
        <w:spacing w:after="0" w:line="240" w:lineRule="auto"/>
        <w:jc w:val="center"/>
        <w:rPr>
          <w:b/>
          <w:i w:val="0"/>
          <w:sz w:val="28"/>
          <w:szCs w:val="28"/>
        </w:rPr>
      </w:pPr>
      <w:r w:rsidRPr="000B2094">
        <w:rPr>
          <w:b/>
          <w:i w:val="0"/>
          <w:sz w:val="28"/>
          <w:szCs w:val="28"/>
        </w:rPr>
        <w:t>To be Announced at Presentation</w:t>
      </w:r>
    </w:p>
    <w:p w14:paraId="6B380BDE" w14:textId="77777777" w:rsidR="000B2094" w:rsidRDefault="000B2094" w:rsidP="000B2094">
      <w:pPr>
        <w:pStyle w:val="ClassLine"/>
        <w:spacing w:after="0" w:line="240" w:lineRule="auto"/>
        <w:rPr>
          <w:i/>
          <w:iCs/>
        </w:rPr>
      </w:pPr>
      <w:r>
        <w:rPr>
          <w:i/>
          <w:iCs/>
        </w:rPr>
        <w:t>(Winners from classes 52-54 &amp; 52-54 are eligible)</w:t>
      </w:r>
    </w:p>
    <w:p w14:paraId="602C2B93" w14:textId="77777777" w:rsidR="00967709" w:rsidRDefault="00967709" w:rsidP="005E7E45">
      <w:pPr>
        <w:pStyle w:val="ClassLine"/>
        <w:spacing w:after="0" w:line="240" w:lineRule="auto"/>
        <w:rPr>
          <w:i/>
          <w:iCs/>
        </w:rPr>
      </w:pPr>
    </w:p>
    <w:p w14:paraId="19907DD9" w14:textId="77777777" w:rsidR="00F0510F" w:rsidRDefault="00F0510F" w:rsidP="005E7E45">
      <w:pPr>
        <w:pStyle w:val="ClassLine"/>
        <w:spacing w:after="0" w:line="240" w:lineRule="auto"/>
        <w:rPr>
          <w:i/>
          <w:iCs/>
        </w:rPr>
      </w:pPr>
    </w:p>
    <w:p w14:paraId="5738A055" w14:textId="77777777" w:rsidR="0037105C" w:rsidRDefault="0037105C" w:rsidP="000F3360">
      <w:pPr>
        <w:pStyle w:val="ClassLine"/>
        <w:spacing w:after="0" w:line="240" w:lineRule="auto"/>
        <w:rPr>
          <w:i/>
          <w:iCs/>
        </w:rPr>
      </w:pPr>
    </w:p>
    <w:p w14:paraId="326BC70E" w14:textId="77777777" w:rsidR="0037105C" w:rsidRDefault="0037105C" w:rsidP="000F3360">
      <w:pPr>
        <w:pStyle w:val="ClassLine"/>
        <w:spacing w:after="0" w:line="240" w:lineRule="auto"/>
        <w:rPr>
          <w:i/>
          <w:iCs/>
        </w:rPr>
      </w:pPr>
    </w:p>
    <w:p w14:paraId="6BC02652" w14:textId="77777777" w:rsidR="0093123C" w:rsidRDefault="008269C5" w:rsidP="008269C5">
      <w:pPr>
        <w:pBdr>
          <w:top w:val="single" w:sz="4" w:space="1" w:color="auto"/>
          <w:left w:val="single" w:sz="4" w:space="4" w:color="auto"/>
          <w:bottom w:val="single" w:sz="4" w:space="1" w:color="auto"/>
          <w:right w:val="single" w:sz="4" w:space="10" w:color="auto"/>
        </w:pBdr>
        <w:spacing w:after="0" w:line="360" w:lineRule="auto"/>
        <w:ind w:left="644"/>
        <w:contextualSpacing/>
        <w:jc w:val="center"/>
        <w:rPr>
          <w:rFonts w:ascii="Arial" w:eastAsiaTheme="minorHAnsi" w:hAnsi="Arial" w:cs="Arial"/>
          <w:b/>
          <w:bCs/>
          <w:sz w:val="32"/>
          <w:szCs w:val="32"/>
          <w:lang w:val="en-US" w:eastAsia="en-US"/>
        </w:rPr>
      </w:pPr>
      <w:r>
        <w:rPr>
          <w:rFonts w:ascii="Arial" w:eastAsiaTheme="minorHAnsi" w:hAnsi="Arial" w:cs="Arial"/>
          <w:b/>
          <w:bCs/>
          <w:sz w:val="32"/>
          <w:szCs w:val="32"/>
          <w:lang w:val="en-US" w:eastAsia="en-US"/>
        </w:rPr>
        <w:t>2</w:t>
      </w:r>
      <w:r w:rsidR="0093123C" w:rsidRPr="00FF27F2">
        <w:rPr>
          <w:rFonts w:ascii="Arial" w:eastAsiaTheme="minorHAnsi" w:hAnsi="Arial" w:cs="Arial"/>
          <w:b/>
          <w:bCs/>
          <w:sz w:val="32"/>
          <w:szCs w:val="32"/>
          <w:lang w:val="en-US" w:eastAsia="en-US"/>
        </w:rPr>
        <w:t>02</w:t>
      </w:r>
      <w:r w:rsidR="000B2094">
        <w:rPr>
          <w:rFonts w:ascii="Arial" w:eastAsiaTheme="minorHAnsi" w:hAnsi="Arial" w:cs="Arial"/>
          <w:b/>
          <w:bCs/>
          <w:sz w:val="32"/>
          <w:szCs w:val="32"/>
          <w:lang w:val="en-US" w:eastAsia="en-US"/>
        </w:rPr>
        <w:t>6</w:t>
      </w:r>
      <w:r w:rsidR="0093123C" w:rsidRPr="00FF27F2">
        <w:rPr>
          <w:rFonts w:ascii="Arial" w:eastAsiaTheme="minorHAnsi" w:hAnsi="Arial" w:cs="Arial"/>
          <w:b/>
          <w:bCs/>
          <w:sz w:val="32"/>
          <w:szCs w:val="32"/>
          <w:lang w:val="en-US" w:eastAsia="en-US"/>
        </w:rPr>
        <w:t xml:space="preserve"> Show Dates</w:t>
      </w:r>
    </w:p>
    <w:p w14:paraId="458B0782"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contextualSpacing/>
        <w:rPr>
          <w:rFonts w:eastAsiaTheme="minorHAnsi"/>
          <w:b/>
        </w:rPr>
      </w:pPr>
      <w:r w:rsidRPr="00FF27F2">
        <w:rPr>
          <w:rFonts w:eastAsiaTheme="minorHAnsi"/>
          <w:b/>
        </w:rPr>
        <w:t>June:</w:t>
      </w:r>
    </w:p>
    <w:p w14:paraId="01ABD97A"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contextualSpacing/>
        <w:rPr>
          <w:rFonts w:eastAsiaTheme="minorHAnsi"/>
        </w:rPr>
      </w:pPr>
      <w:r w:rsidRPr="00FF27F2">
        <w:rPr>
          <w:rFonts w:eastAsiaTheme="minorHAnsi"/>
        </w:rPr>
        <w:t>Bowen   2</w:t>
      </w:r>
      <w:r>
        <w:rPr>
          <w:rFonts w:eastAsiaTheme="minorHAnsi"/>
        </w:rPr>
        <w:t>3</w:t>
      </w:r>
      <w:r w:rsidRPr="00FF27F2">
        <w:rPr>
          <w:rFonts w:eastAsiaTheme="minorHAnsi"/>
        </w:rPr>
        <w:t xml:space="preserve"> June</w:t>
      </w:r>
    </w:p>
    <w:p w14:paraId="38C2C93B"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contextualSpacing/>
        <w:rPr>
          <w:rFonts w:eastAsiaTheme="minorHAnsi"/>
        </w:rPr>
      </w:pPr>
      <w:r w:rsidRPr="00FF27F2">
        <w:rPr>
          <w:rFonts w:eastAsiaTheme="minorHAnsi"/>
        </w:rPr>
        <w:t xml:space="preserve">Ayr   </w:t>
      </w:r>
      <w:r w:rsidRPr="00FF27F2">
        <w:rPr>
          <w:rFonts w:eastAsiaTheme="minorHAnsi"/>
        </w:rPr>
        <w:tab/>
        <w:t>2</w:t>
      </w:r>
      <w:r>
        <w:rPr>
          <w:rFonts w:eastAsiaTheme="minorHAnsi"/>
        </w:rPr>
        <w:t>4</w:t>
      </w:r>
      <w:r w:rsidRPr="00FF27F2">
        <w:rPr>
          <w:rFonts w:eastAsiaTheme="minorHAnsi"/>
        </w:rPr>
        <w:t xml:space="preserve"> June</w:t>
      </w:r>
    </w:p>
    <w:p w14:paraId="23AEA0D9" w14:textId="77777777" w:rsidR="00D52B6E"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contextualSpacing/>
        <w:rPr>
          <w:rFonts w:eastAsiaTheme="minorHAnsi"/>
        </w:rPr>
      </w:pPr>
      <w:r w:rsidRPr="00A43D7C">
        <w:rPr>
          <w:rFonts w:eastAsiaTheme="minorHAnsi"/>
        </w:rPr>
        <w:t>Ingham (Herbert River)</w:t>
      </w:r>
      <w:r>
        <w:rPr>
          <w:rFonts w:eastAsiaTheme="minorHAnsi"/>
        </w:rPr>
        <w:t xml:space="preserve"> 25 – 26 June</w:t>
      </w:r>
    </w:p>
    <w:p w14:paraId="7D5D6917"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FF27F2">
        <w:t xml:space="preserve">Malanda   </w:t>
      </w:r>
      <w:r>
        <w:t xml:space="preserve">26 – 28 June </w:t>
      </w:r>
    </w:p>
    <w:p w14:paraId="03958368" w14:textId="77777777" w:rsidR="00D52B6E" w:rsidRPr="00A43D7C"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contextualSpacing/>
        <w:rPr>
          <w:rFonts w:eastAsiaTheme="minorHAnsi"/>
        </w:rPr>
      </w:pPr>
      <w:r>
        <w:rPr>
          <w:rFonts w:eastAsiaTheme="minorHAnsi"/>
        </w:rPr>
        <w:t>Atherton 29 June – 30 June</w:t>
      </w:r>
    </w:p>
    <w:p w14:paraId="19DEDD90" w14:textId="77777777" w:rsidR="00D52B6E"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contextualSpacing/>
        <w:rPr>
          <w:rFonts w:eastAsiaTheme="minorHAnsi"/>
          <w:b/>
        </w:rPr>
      </w:pPr>
      <w:r w:rsidRPr="00FF27F2">
        <w:rPr>
          <w:rFonts w:eastAsiaTheme="minorHAnsi"/>
          <w:b/>
        </w:rPr>
        <w:t>July:</w:t>
      </w:r>
    </w:p>
    <w:p w14:paraId="15E69A4F"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FF27F2">
        <w:t xml:space="preserve">Innisfail   </w:t>
      </w:r>
      <w:r>
        <w:t>9 - 10</w:t>
      </w:r>
      <w:r w:rsidRPr="00FF27F2">
        <w:t xml:space="preserve"> July</w:t>
      </w:r>
    </w:p>
    <w:p w14:paraId="4ABA76A1"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FF27F2">
        <w:t xml:space="preserve">Mareeba </w:t>
      </w:r>
      <w:r>
        <w:t xml:space="preserve">  11 - 12</w:t>
      </w:r>
      <w:r w:rsidRPr="00FF27F2">
        <w:t xml:space="preserve"> July</w:t>
      </w:r>
    </w:p>
    <w:p w14:paraId="6E65E596"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FF27F2">
        <w:t xml:space="preserve">Cairns      </w:t>
      </w:r>
      <w:r>
        <w:t>15 - 17</w:t>
      </w:r>
      <w:r w:rsidRPr="00FF27F2">
        <w:t xml:space="preserve"> July</w:t>
      </w:r>
    </w:p>
    <w:p w14:paraId="5625A94C"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FF27F2">
        <w:t xml:space="preserve">Mossman </w:t>
      </w:r>
      <w:r>
        <w:t>19 - 20</w:t>
      </w:r>
      <w:r w:rsidRPr="00FF27F2">
        <w:t xml:space="preserve"> July</w:t>
      </w:r>
    </w:p>
    <w:p w14:paraId="7DDCA18C" w14:textId="77777777" w:rsidR="00D52B6E" w:rsidRPr="00FF27F2"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FF27F2">
        <w:t xml:space="preserve">Tully </w:t>
      </w:r>
      <w:r>
        <w:t xml:space="preserve">      24 - 25</w:t>
      </w:r>
      <w:r w:rsidRPr="00FF27F2">
        <w:t xml:space="preserve"> July</w:t>
      </w:r>
    </w:p>
    <w:p w14:paraId="142E6901" w14:textId="77777777" w:rsidR="00D52B6E" w:rsidRPr="00D52943" w:rsidRDefault="00D52B6E" w:rsidP="00D52B6E">
      <w:pPr>
        <w:numPr>
          <w:ilvl w:val="0"/>
          <w:numId w:val="1"/>
        </w:numPr>
        <w:pBdr>
          <w:top w:val="single" w:sz="4" w:space="1" w:color="auto"/>
          <w:left w:val="single" w:sz="4" w:space="4" w:color="auto"/>
          <w:bottom w:val="single" w:sz="4" w:space="2" w:color="auto"/>
          <w:right w:val="single" w:sz="4" w:space="10" w:color="auto"/>
        </w:pBdr>
        <w:tabs>
          <w:tab w:val="clear" w:pos="643"/>
          <w:tab w:val="num" w:pos="786"/>
        </w:tabs>
        <w:spacing w:after="0" w:line="240" w:lineRule="auto"/>
        <w:ind w:left="786"/>
      </w:pPr>
      <w:r w:rsidRPr="00D52943">
        <w:t>Charters Towers 2</w:t>
      </w:r>
      <w:r>
        <w:t>6</w:t>
      </w:r>
      <w:r w:rsidRPr="00D52943">
        <w:t xml:space="preserve"> - </w:t>
      </w:r>
      <w:r>
        <w:t>28</w:t>
      </w:r>
      <w:r w:rsidRPr="00D52943">
        <w:t xml:space="preserve"> July</w:t>
      </w:r>
    </w:p>
    <w:p w14:paraId="537F09A1" w14:textId="77777777" w:rsidR="00DE6BE7" w:rsidRDefault="00DE6BE7" w:rsidP="00D623A0">
      <w:pPr>
        <w:spacing w:after="0" w:line="240" w:lineRule="auto"/>
        <w:ind w:firstLine="720"/>
        <w:jc w:val="center"/>
        <w:rPr>
          <w:b/>
          <w:sz w:val="28"/>
          <w:szCs w:val="28"/>
        </w:rPr>
      </w:pPr>
    </w:p>
    <w:p w14:paraId="4BA13D27" w14:textId="77777777" w:rsidR="005C0424" w:rsidRDefault="005C0424" w:rsidP="005C0424">
      <w:pPr>
        <w:spacing w:after="0" w:line="240" w:lineRule="auto"/>
        <w:ind w:firstLine="720"/>
        <w:jc w:val="center"/>
        <w:rPr>
          <w:b/>
          <w:sz w:val="28"/>
          <w:szCs w:val="28"/>
        </w:rPr>
      </w:pPr>
    </w:p>
    <w:p w14:paraId="03B3EEF1" w14:textId="77777777" w:rsidR="005C0424" w:rsidRDefault="005C0424" w:rsidP="005C0424">
      <w:pPr>
        <w:spacing w:after="0" w:line="240" w:lineRule="auto"/>
        <w:ind w:firstLine="720"/>
        <w:jc w:val="center"/>
        <w:rPr>
          <w:b/>
          <w:sz w:val="28"/>
          <w:szCs w:val="28"/>
        </w:rPr>
      </w:pPr>
    </w:p>
    <w:p w14:paraId="28E24B00" w14:textId="77777777" w:rsidR="005C0424" w:rsidRDefault="005C0424" w:rsidP="005C0424">
      <w:pPr>
        <w:spacing w:after="0" w:line="240" w:lineRule="auto"/>
        <w:ind w:firstLine="720"/>
        <w:jc w:val="center"/>
        <w:rPr>
          <w:b/>
          <w:sz w:val="28"/>
          <w:szCs w:val="28"/>
        </w:rPr>
      </w:pPr>
    </w:p>
    <w:p w14:paraId="0C64025D" w14:textId="77777777" w:rsidR="005C0424" w:rsidRDefault="005C0424" w:rsidP="005C0424">
      <w:pPr>
        <w:spacing w:after="0" w:line="240" w:lineRule="auto"/>
        <w:ind w:firstLine="720"/>
        <w:jc w:val="center"/>
        <w:rPr>
          <w:b/>
          <w:sz w:val="28"/>
          <w:szCs w:val="28"/>
        </w:rPr>
      </w:pPr>
    </w:p>
    <w:p w14:paraId="73BB6892" w14:textId="77777777" w:rsidR="005C0424" w:rsidRDefault="005C0424" w:rsidP="005C0424">
      <w:pPr>
        <w:spacing w:after="0" w:line="240" w:lineRule="auto"/>
        <w:ind w:firstLine="720"/>
        <w:jc w:val="center"/>
        <w:rPr>
          <w:b/>
          <w:sz w:val="28"/>
          <w:szCs w:val="28"/>
        </w:rPr>
      </w:pPr>
    </w:p>
    <w:p w14:paraId="77A7B17B" w14:textId="77777777" w:rsidR="005C0424" w:rsidRDefault="005C0424" w:rsidP="005C0424">
      <w:pPr>
        <w:spacing w:after="0" w:line="240" w:lineRule="auto"/>
        <w:ind w:firstLine="720"/>
        <w:jc w:val="center"/>
        <w:rPr>
          <w:b/>
          <w:sz w:val="28"/>
          <w:szCs w:val="28"/>
        </w:rPr>
      </w:pPr>
    </w:p>
    <w:p w14:paraId="7750B30B" w14:textId="77777777" w:rsidR="005C0424" w:rsidRDefault="005C0424" w:rsidP="005C0424">
      <w:pPr>
        <w:spacing w:after="0" w:line="240" w:lineRule="auto"/>
        <w:ind w:firstLine="720"/>
        <w:jc w:val="center"/>
        <w:rPr>
          <w:b/>
          <w:sz w:val="28"/>
          <w:szCs w:val="28"/>
        </w:rPr>
      </w:pPr>
    </w:p>
    <w:p w14:paraId="6DF19478" w14:textId="77777777" w:rsidR="005C0424" w:rsidRDefault="005C0424" w:rsidP="005C0424">
      <w:pPr>
        <w:spacing w:after="0" w:line="240" w:lineRule="auto"/>
        <w:ind w:firstLine="720"/>
        <w:jc w:val="center"/>
        <w:rPr>
          <w:b/>
          <w:sz w:val="28"/>
          <w:szCs w:val="28"/>
        </w:rPr>
      </w:pPr>
    </w:p>
    <w:p w14:paraId="67D9B9F3" w14:textId="77777777" w:rsidR="005C0424" w:rsidRDefault="005C0424" w:rsidP="005C0424">
      <w:pPr>
        <w:spacing w:after="0" w:line="240" w:lineRule="auto"/>
        <w:ind w:firstLine="720"/>
        <w:jc w:val="center"/>
        <w:rPr>
          <w:b/>
          <w:sz w:val="28"/>
          <w:szCs w:val="28"/>
        </w:rPr>
      </w:pPr>
    </w:p>
    <w:p w14:paraId="26BF90F2" w14:textId="77777777" w:rsidR="005C0424" w:rsidRDefault="005C0424" w:rsidP="005C0424">
      <w:pPr>
        <w:spacing w:after="0" w:line="240" w:lineRule="auto"/>
        <w:ind w:firstLine="720"/>
        <w:jc w:val="center"/>
        <w:rPr>
          <w:b/>
          <w:sz w:val="28"/>
          <w:szCs w:val="28"/>
        </w:rPr>
      </w:pPr>
    </w:p>
    <w:p w14:paraId="1E285C72" w14:textId="77777777" w:rsidR="005C0424" w:rsidRDefault="005C0424" w:rsidP="005C0424">
      <w:pPr>
        <w:spacing w:after="0" w:line="240" w:lineRule="auto"/>
        <w:ind w:firstLine="720"/>
        <w:jc w:val="center"/>
        <w:rPr>
          <w:b/>
          <w:sz w:val="28"/>
          <w:szCs w:val="28"/>
        </w:rPr>
      </w:pPr>
    </w:p>
    <w:p w14:paraId="0D6F54AA" w14:textId="77777777" w:rsidR="005C0424" w:rsidRDefault="005C0424" w:rsidP="005C0424">
      <w:pPr>
        <w:spacing w:after="0" w:line="240" w:lineRule="auto"/>
        <w:ind w:firstLine="720"/>
        <w:jc w:val="center"/>
        <w:rPr>
          <w:b/>
          <w:sz w:val="28"/>
          <w:szCs w:val="28"/>
        </w:rPr>
      </w:pPr>
    </w:p>
    <w:p w14:paraId="030FA9AB" w14:textId="77777777" w:rsidR="005C0424" w:rsidRDefault="005C0424" w:rsidP="005C0424">
      <w:pPr>
        <w:spacing w:after="0" w:line="240" w:lineRule="auto"/>
        <w:ind w:firstLine="720"/>
        <w:jc w:val="center"/>
        <w:rPr>
          <w:b/>
          <w:sz w:val="28"/>
          <w:szCs w:val="28"/>
        </w:rPr>
      </w:pPr>
    </w:p>
    <w:p w14:paraId="0AECC989" w14:textId="77777777" w:rsidR="005C0424" w:rsidRDefault="005C0424" w:rsidP="005C0424">
      <w:pPr>
        <w:spacing w:after="0" w:line="240" w:lineRule="auto"/>
        <w:ind w:firstLine="720"/>
        <w:jc w:val="center"/>
        <w:rPr>
          <w:b/>
          <w:sz w:val="28"/>
          <w:szCs w:val="28"/>
        </w:rPr>
      </w:pPr>
    </w:p>
    <w:p w14:paraId="38FC3A08" w14:textId="77777777" w:rsidR="005C0424" w:rsidRDefault="005C0424" w:rsidP="005C0424">
      <w:pPr>
        <w:spacing w:after="0" w:line="240" w:lineRule="auto"/>
        <w:ind w:firstLine="720"/>
        <w:jc w:val="center"/>
        <w:rPr>
          <w:b/>
          <w:sz w:val="28"/>
          <w:szCs w:val="28"/>
        </w:rPr>
      </w:pPr>
    </w:p>
    <w:p w14:paraId="3F4B0449" w14:textId="77777777" w:rsidR="005C0424" w:rsidRDefault="005C0424" w:rsidP="005C0424">
      <w:pPr>
        <w:spacing w:after="0" w:line="240" w:lineRule="auto"/>
        <w:ind w:firstLine="720"/>
        <w:jc w:val="center"/>
        <w:rPr>
          <w:b/>
          <w:sz w:val="28"/>
          <w:szCs w:val="28"/>
        </w:rPr>
      </w:pPr>
    </w:p>
    <w:p w14:paraId="3BF048B3" w14:textId="77777777" w:rsidR="005C0424" w:rsidRDefault="005C0424" w:rsidP="005C0424">
      <w:pPr>
        <w:spacing w:after="0" w:line="240" w:lineRule="auto"/>
        <w:ind w:firstLine="720"/>
        <w:jc w:val="center"/>
        <w:rPr>
          <w:b/>
          <w:sz w:val="28"/>
          <w:szCs w:val="28"/>
        </w:rPr>
      </w:pPr>
    </w:p>
    <w:p w14:paraId="0C21CF40" w14:textId="77777777" w:rsidR="005C0424" w:rsidRDefault="005C0424" w:rsidP="005C0424">
      <w:pPr>
        <w:spacing w:after="0" w:line="240" w:lineRule="auto"/>
        <w:ind w:firstLine="720"/>
        <w:jc w:val="center"/>
        <w:rPr>
          <w:b/>
          <w:sz w:val="28"/>
          <w:szCs w:val="28"/>
        </w:rPr>
      </w:pPr>
    </w:p>
    <w:p w14:paraId="08188406" w14:textId="77777777" w:rsidR="005C0424" w:rsidRDefault="005C0424" w:rsidP="005C0424">
      <w:pPr>
        <w:spacing w:after="0" w:line="240" w:lineRule="auto"/>
        <w:ind w:firstLine="720"/>
        <w:jc w:val="center"/>
        <w:rPr>
          <w:b/>
          <w:sz w:val="28"/>
          <w:szCs w:val="28"/>
        </w:rPr>
      </w:pPr>
    </w:p>
    <w:p w14:paraId="2F8D8F61" w14:textId="77777777" w:rsidR="005C0424" w:rsidRDefault="005C0424" w:rsidP="005C0424">
      <w:pPr>
        <w:spacing w:after="0" w:line="240" w:lineRule="auto"/>
        <w:ind w:firstLine="720"/>
        <w:jc w:val="center"/>
        <w:rPr>
          <w:b/>
          <w:sz w:val="28"/>
          <w:szCs w:val="28"/>
        </w:rPr>
      </w:pPr>
    </w:p>
    <w:p w14:paraId="64C254BA" w14:textId="77777777" w:rsidR="005C0424" w:rsidRDefault="005C0424" w:rsidP="005C0424">
      <w:pPr>
        <w:spacing w:after="0" w:line="240" w:lineRule="auto"/>
        <w:ind w:firstLine="720"/>
        <w:jc w:val="center"/>
        <w:rPr>
          <w:b/>
          <w:sz w:val="28"/>
          <w:szCs w:val="28"/>
        </w:rPr>
      </w:pPr>
    </w:p>
    <w:p w14:paraId="0E395145" w14:textId="77777777" w:rsidR="005C0424" w:rsidRDefault="005C0424" w:rsidP="005C0424">
      <w:pPr>
        <w:spacing w:after="0" w:line="240" w:lineRule="auto"/>
        <w:ind w:firstLine="720"/>
        <w:jc w:val="center"/>
        <w:rPr>
          <w:b/>
          <w:sz w:val="28"/>
          <w:szCs w:val="28"/>
        </w:rPr>
      </w:pPr>
    </w:p>
    <w:p w14:paraId="47EF748B" w14:textId="77777777" w:rsidR="005C0424" w:rsidRDefault="005C0424" w:rsidP="005C0424">
      <w:pPr>
        <w:spacing w:after="0" w:line="240" w:lineRule="auto"/>
        <w:ind w:firstLine="720"/>
        <w:jc w:val="center"/>
        <w:rPr>
          <w:b/>
          <w:sz w:val="28"/>
          <w:szCs w:val="28"/>
        </w:rPr>
      </w:pPr>
    </w:p>
    <w:p w14:paraId="4856E657" w14:textId="77777777" w:rsidR="005C0424" w:rsidRPr="00561643" w:rsidRDefault="005C0424" w:rsidP="005C0424">
      <w:pPr>
        <w:spacing w:after="0" w:line="240" w:lineRule="auto"/>
        <w:ind w:firstLine="720"/>
        <w:jc w:val="center"/>
        <w:rPr>
          <w:b/>
          <w:sz w:val="28"/>
          <w:szCs w:val="28"/>
        </w:rPr>
      </w:pPr>
      <w:r w:rsidRPr="00561643">
        <w:rPr>
          <w:b/>
          <w:sz w:val="28"/>
          <w:szCs w:val="28"/>
        </w:rPr>
        <w:t>ENTERTAINMENT</w:t>
      </w:r>
      <w:r>
        <w:rPr>
          <w:b/>
          <w:sz w:val="28"/>
          <w:szCs w:val="28"/>
        </w:rPr>
        <w:t xml:space="preserve"> MAIN RING</w:t>
      </w:r>
    </w:p>
    <w:p w14:paraId="48CF7C62" w14:textId="77777777" w:rsidR="005C0424" w:rsidRDefault="005C0424" w:rsidP="005C0424">
      <w:pPr>
        <w:spacing w:after="0" w:line="240" w:lineRule="auto"/>
        <w:jc w:val="center"/>
        <w:rPr>
          <w:b/>
          <w:sz w:val="28"/>
          <w:szCs w:val="28"/>
        </w:rPr>
      </w:pPr>
    </w:p>
    <w:p w14:paraId="5AE3A134" w14:textId="77777777" w:rsidR="005C0424" w:rsidRDefault="005C0424" w:rsidP="005C0424">
      <w:pPr>
        <w:spacing w:after="0" w:line="240" w:lineRule="auto"/>
        <w:ind w:firstLine="568"/>
        <w:rPr>
          <w:b/>
          <w:sz w:val="28"/>
          <w:szCs w:val="28"/>
        </w:rPr>
      </w:pPr>
      <w:r>
        <w:rPr>
          <w:b/>
          <w:sz w:val="28"/>
          <w:szCs w:val="28"/>
        </w:rPr>
        <w:t xml:space="preserve">        </w:t>
      </w:r>
      <w:r w:rsidRPr="00561643">
        <w:rPr>
          <w:b/>
          <w:sz w:val="28"/>
          <w:szCs w:val="28"/>
        </w:rPr>
        <w:t>INGHAM SHOW 20</w:t>
      </w:r>
      <w:r>
        <w:rPr>
          <w:b/>
          <w:sz w:val="28"/>
          <w:szCs w:val="28"/>
        </w:rPr>
        <w:t>2</w:t>
      </w:r>
      <w:r w:rsidR="000B2094">
        <w:rPr>
          <w:b/>
          <w:sz w:val="28"/>
          <w:szCs w:val="28"/>
        </w:rPr>
        <w:t>6</w:t>
      </w:r>
    </w:p>
    <w:p w14:paraId="69AC2D6B" w14:textId="77777777" w:rsidR="005C0424" w:rsidRPr="00561643" w:rsidRDefault="005C0424" w:rsidP="005C0424">
      <w:pPr>
        <w:spacing w:after="0" w:line="240" w:lineRule="auto"/>
        <w:jc w:val="center"/>
        <w:rPr>
          <w:b/>
          <w:sz w:val="28"/>
          <w:szCs w:val="28"/>
        </w:rPr>
      </w:pPr>
    </w:p>
    <w:p w14:paraId="0D57406F" w14:textId="77777777" w:rsidR="00DE6BE7" w:rsidRDefault="00DE6BE7" w:rsidP="00D623A0">
      <w:pPr>
        <w:spacing w:after="0" w:line="240" w:lineRule="auto"/>
        <w:ind w:firstLine="720"/>
        <w:jc w:val="center"/>
        <w:rPr>
          <w:b/>
          <w:sz w:val="28"/>
          <w:szCs w:val="28"/>
        </w:rPr>
      </w:pPr>
    </w:p>
    <w:p w14:paraId="674F9EA4" w14:textId="77777777" w:rsidR="00D52B6E" w:rsidRPr="00D52B6E" w:rsidRDefault="00D52B6E" w:rsidP="00D52B6E">
      <w:pPr>
        <w:pStyle w:val="ListParagraph"/>
        <w:numPr>
          <w:ilvl w:val="0"/>
          <w:numId w:val="17"/>
        </w:numPr>
        <w:tabs>
          <w:tab w:val="left" w:pos="720"/>
          <w:tab w:val="left" w:pos="928"/>
        </w:tabs>
        <w:spacing w:after="0" w:line="240" w:lineRule="auto"/>
        <w:rPr>
          <w:rFonts w:ascii="Calibri" w:eastAsia="Calibri" w:hAnsi="Calibri" w:cs="Calibri"/>
          <w:b/>
          <w:sz w:val="28"/>
        </w:rPr>
      </w:pPr>
      <w:r w:rsidRPr="00D52B6E">
        <w:rPr>
          <w:rFonts w:ascii="Calibri" w:eastAsia="Calibri" w:hAnsi="Calibri" w:cs="Calibri"/>
          <w:b/>
          <w:sz w:val="28"/>
        </w:rPr>
        <w:t>Fire Works – Friday Night</w:t>
      </w:r>
    </w:p>
    <w:p w14:paraId="7485DBE2" w14:textId="77777777" w:rsidR="00D52B6E" w:rsidRPr="00D52B6E" w:rsidRDefault="00D52B6E" w:rsidP="00D52B6E">
      <w:pPr>
        <w:pStyle w:val="ListParagraph"/>
        <w:numPr>
          <w:ilvl w:val="0"/>
          <w:numId w:val="17"/>
        </w:numPr>
        <w:tabs>
          <w:tab w:val="left" w:pos="720"/>
          <w:tab w:val="left" w:pos="928"/>
        </w:tabs>
        <w:spacing w:after="0" w:line="240" w:lineRule="auto"/>
        <w:rPr>
          <w:rFonts w:ascii="Calibri" w:eastAsia="Calibri" w:hAnsi="Calibri" w:cs="Calibri"/>
          <w:b/>
          <w:sz w:val="28"/>
        </w:rPr>
      </w:pPr>
      <w:r w:rsidRPr="00D52B6E">
        <w:rPr>
          <w:rFonts w:ascii="Calibri" w:eastAsia="Calibri" w:hAnsi="Calibri" w:cs="Calibri"/>
          <w:b/>
          <w:sz w:val="28"/>
        </w:rPr>
        <w:t>Carters Petting Farm</w:t>
      </w:r>
    </w:p>
    <w:p w14:paraId="4E5152EE" w14:textId="77777777" w:rsidR="00D52B6E" w:rsidRPr="00D52B6E" w:rsidRDefault="00D52B6E" w:rsidP="00D52B6E">
      <w:pPr>
        <w:pStyle w:val="ListParagraph"/>
        <w:numPr>
          <w:ilvl w:val="0"/>
          <w:numId w:val="17"/>
        </w:numPr>
        <w:tabs>
          <w:tab w:val="left" w:pos="720"/>
          <w:tab w:val="left" w:pos="928"/>
        </w:tabs>
        <w:spacing w:after="0" w:line="240" w:lineRule="auto"/>
        <w:rPr>
          <w:rFonts w:ascii="Calibri" w:eastAsia="Calibri" w:hAnsi="Calibri" w:cs="Calibri"/>
          <w:b/>
          <w:sz w:val="28"/>
        </w:rPr>
      </w:pPr>
      <w:r w:rsidRPr="00D52B6E">
        <w:rPr>
          <w:rFonts w:ascii="Calibri" w:eastAsia="Calibri" w:hAnsi="Calibri" w:cs="Calibri"/>
          <w:b/>
          <w:sz w:val="28"/>
        </w:rPr>
        <w:t xml:space="preserve">NQ Tractor Pull – Friday </w:t>
      </w:r>
    </w:p>
    <w:p w14:paraId="20E7489C" w14:textId="77777777" w:rsidR="00D52B6E" w:rsidRPr="00D52B6E" w:rsidRDefault="00D52B6E" w:rsidP="00D52B6E">
      <w:pPr>
        <w:pStyle w:val="ListParagraph"/>
        <w:numPr>
          <w:ilvl w:val="0"/>
          <w:numId w:val="17"/>
        </w:numPr>
        <w:tabs>
          <w:tab w:val="left" w:pos="720"/>
          <w:tab w:val="left" w:pos="928"/>
        </w:tabs>
        <w:spacing w:after="0" w:line="240" w:lineRule="auto"/>
        <w:rPr>
          <w:rFonts w:ascii="Calibri" w:eastAsia="Calibri" w:hAnsi="Calibri" w:cs="Calibri"/>
          <w:b/>
          <w:sz w:val="28"/>
        </w:rPr>
      </w:pPr>
      <w:r w:rsidRPr="00D52B6E">
        <w:rPr>
          <w:rFonts w:ascii="Calibri" w:eastAsia="Calibri" w:hAnsi="Calibri" w:cs="Calibri"/>
          <w:b/>
          <w:sz w:val="28"/>
        </w:rPr>
        <w:t>Racing Pigs/Ducks</w:t>
      </w:r>
    </w:p>
    <w:p w14:paraId="63D93B79" w14:textId="77777777" w:rsidR="00D52B6E" w:rsidRPr="00D52B6E" w:rsidRDefault="00D52B6E" w:rsidP="00D52B6E">
      <w:pPr>
        <w:pStyle w:val="ListParagraph"/>
        <w:numPr>
          <w:ilvl w:val="0"/>
          <w:numId w:val="16"/>
        </w:numPr>
        <w:spacing w:after="0" w:line="240" w:lineRule="auto"/>
        <w:rPr>
          <w:b/>
          <w:sz w:val="28"/>
          <w:szCs w:val="28"/>
        </w:rPr>
      </w:pPr>
      <w:r w:rsidRPr="00D52B6E">
        <w:rPr>
          <w:b/>
          <w:sz w:val="28"/>
          <w:szCs w:val="28"/>
        </w:rPr>
        <w:t xml:space="preserve">Six Bar – Friday Night </w:t>
      </w:r>
    </w:p>
    <w:p w14:paraId="1FCB70A5" w14:textId="77777777" w:rsidR="00D52B6E" w:rsidRPr="00D52B6E" w:rsidRDefault="00D52B6E" w:rsidP="00D52B6E">
      <w:pPr>
        <w:pStyle w:val="ListParagraph"/>
        <w:numPr>
          <w:ilvl w:val="0"/>
          <w:numId w:val="16"/>
        </w:numPr>
        <w:spacing w:after="0" w:line="240" w:lineRule="auto"/>
        <w:rPr>
          <w:b/>
          <w:sz w:val="28"/>
          <w:szCs w:val="28"/>
        </w:rPr>
      </w:pPr>
      <w:r w:rsidRPr="00D52B6E">
        <w:rPr>
          <w:b/>
          <w:sz w:val="28"/>
          <w:szCs w:val="28"/>
        </w:rPr>
        <w:t>Wood chop – Friday</w:t>
      </w:r>
    </w:p>
    <w:p w14:paraId="5AAD1BB1" w14:textId="77777777" w:rsidR="00D52B6E" w:rsidRPr="00D52B6E" w:rsidRDefault="00D52B6E" w:rsidP="00D52B6E">
      <w:pPr>
        <w:pStyle w:val="ListParagraph"/>
        <w:numPr>
          <w:ilvl w:val="0"/>
          <w:numId w:val="16"/>
        </w:numPr>
        <w:spacing w:after="0" w:line="240" w:lineRule="auto"/>
        <w:rPr>
          <w:b/>
          <w:sz w:val="28"/>
          <w:szCs w:val="28"/>
        </w:rPr>
      </w:pPr>
      <w:r w:rsidRPr="00D52B6E">
        <w:rPr>
          <w:b/>
          <w:sz w:val="28"/>
          <w:szCs w:val="28"/>
        </w:rPr>
        <w:t>Hands on Wildlife – snake show</w:t>
      </w:r>
    </w:p>
    <w:p w14:paraId="3E0C4685" w14:textId="77777777" w:rsidR="00D52B6E" w:rsidRDefault="00D52B6E" w:rsidP="00D52B6E">
      <w:pPr>
        <w:pStyle w:val="ListParagraph"/>
        <w:numPr>
          <w:ilvl w:val="0"/>
          <w:numId w:val="16"/>
        </w:numPr>
        <w:spacing w:after="0" w:line="240" w:lineRule="auto"/>
      </w:pPr>
      <w:r w:rsidRPr="00D52B6E">
        <w:rPr>
          <w:b/>
          <w:sz w:val="28"/>
          <w:szCs w:val="28"/>
        </w:rPr>
        <w:t>Eljay – Randy’s Junk Yard Show – Centre Ring Thursday night and Friday/Friday night</w:t>
      </w:r>
    </w:p>
    <w:p w14:paraId="77FA2166" w14:textId="77777777" w:rsidR="00DE6BE7" w:rsidRDefault="00DE6BE7" w:rsidP="00D52B6E">
      <w:pPr>
        <w:spacing w:after="0" w:line="240" w:lineRule="auto"/>
        <w:ind w:firstLine="720"/>
        <w:rPr>
          <w:b/>
          <w:sz w:val="28"/>
          <w:szCs w:val="28"/>
        </w:rPr>
      </w:pPr>
    </w:p>
    <w:p w14:paraId="51E03207" w14:textId="77777777" w:rsidR="00D623A0" w:rsidRPr="0076215A" w:rsidRDefault="00D623A0" w:rsidP="00D623A0">
      <w:pPr>
        <w:spacing w:after="0" w:line="240" w:lineRule="auto"/>
        <w:ind w:left="928"/>
        <w:rPr>
          <w:b/>
        </w:rPr>
      </w:pPr>
    </w:p>
    <w:p w14:paraId="20EC06A5" w14:textId="77777777" w:rsidR="00D623A0" w:rsidRDefault="00D623A0" w:rsidP="00D623A0">
      <w:pPr>
        <w:spacing w:after="0" w:line="240" w:lineRule="auto"/>
        <w:rPr>
          <w:b/>
        </w:rPr>
      </w:pPr>
    </w:p>
    <w:p w14:paraId="19C7A217" w14:textId="77777777" w:rsidR="003C7722" w:rsidRDefault="003C7722" w:rsidP="00945DF7">
      <w:pPr>
        <w:rPr>
          <w:b/>
        </w:rPr>
      </w:pPr>
    </w:p>
    <w:p w14:paraId="1AA1FE09" w14:textId="77777777" w:rsidR="003C7722" w:rsidRDefault="003C7722" w:rsidP="00945DF7">
      <w:pPr>
        <w:rPr>
          <w:b/>
        </w:rPr>
      </w:pPr>
    </w:p>
    <w:p w14:paraId="539B6327" w14:textId="77777777" w:rsidR="003C7722" w:rsidRDefault="003C7722" w:rsidP="00945DF7">
      <w:pPr>
        <w:rPr>
          <w:b/>
        </w:rPr>
      </w:pPr>
    </w:p>
    <w:p w14:paraId="0B37BEBD" w14:textId="77777777" w:rsidR="003C7722" w:rsidRDefault="003C7722" w:rsidP="00945DF7">
      <w:pPr>
        <w:rPr>
          <w:b/>
        </w:rPr>
      </w:pPr>
    </w:p>
    <w:p w14:paraId="749D1DE4" w14:textId="77777777" w:rsidR="003C7722" w:rsidRDefault="003C7722" w:rsidP="00945DF7">
      <w:pPr>
        <w:rPr>
          <w:b/>
        </w:rPr>
      </w:pPr>
    </w:p>
    <w:p w14:paraId="4A90ADBC" w14:textId="77777777" w:rsidR="003C7722" w:rsidRDefault="003C7722" w:rsidP="00945DF7">
      <w:pPr>
        <w:rPr>
          <w:b/>
        </w:rPr>
      </w:pPr>
    </w:p>
    <w:p w14:paraId="2B65F385" w14:textId="77777777" w:rsidR="003C7722" w:rsidRDefault="003C7722" w:rsidP="00945DF7">
      <w:pPr>
        <w:rPr>
          <w:b/>
        </w:rPr>
      </w:pPr>
    </w:p>
    <w:p w14:paraId="013BF037" w14:textId="77777777" w:rsidR="003C7722" w:rsidRDefault="003C7722" w:rsidP="00945DF7">
      <w:pPr>
        <w:rPr>
          <w:b/>
        </w:rPr>
      </w:pPr>
    </w:p>
    <w:p w14:paraId="737B189D" w14:textId="77777777" w:rsidR="003C7722" w:rsidRDefault="003C7722" w:rsidP="00945DF7">
      <w:pPr>
        <w:rPr>
          <w:b/>
        </w:rPr>
      </w:pPr>
    </w:p>
    <w:p w14:paraId="546C2670" w14:textId="77777777" w:rsidR="003C7722" w:rsidRDefault="003C7722" w:rsidP="00945DF7">
      <w:pPr>
        <w:rPr>
          <w:b/>
        </w:rPr>
      </w:pPr>
    </w:p>
    <w:p w14:paraId="540B6F2D" w14:textId="77777777" w:rsidR="003C7722" w:rsidRDefault="003C7722" w:rsidP="00945DF7">
      <w:pPr>
        <w:rPr>
          <w:b/>
        </w:rPr>
      </w:pPr>
    </w:p>
    <w:p w14:paraId="55B4FF0B" w14:textId="77777777" w:rsidR="003C7722" w:rsidRDefault="003C7722" w:rsidP="00945DF7">
      <w:pPr>
        <w:rPr>
          <w:b/>
        </w:rPr>
      </w:pPr>
    </w:p>
    <w:p w14:paraId="1BA91FD7" w14:textId="77777777" w:rsidR="003C7722" w:rsidRDefault="003C7722" w:rsidP="00945DF7">
      <w:pPr>
        <w:rPr>
          <w:b/>
        </w:rPr>
        <w:sectPr w:rsidR="003C7722" w:rsidSect="00896585">
          <w:headerReference w:type="even" r:id="rId29"/>
          <w:headerReference w:type="default" r:id="rId30"/>
          <w:footerReference w:type="default" r:id="rId31"/>
          <w:headerReference w:type="first" r:id="rId32"/>
          <w:type w:val="continuous"/>
          <w:pgSz w:w="11907" w:h="16839" w:code="9"/>
          <w:pgMar w:top="142" w:right="839" w:bottom="868" w:left="839" w:header="567" w:footer="567" w:gutter="0"/>
          <w:cols w:num="2" w:sep="1" w:space="756"/>
          <w:docGrid w:linePitch="360"/>
        </w:sectPr>
      </w:pPr>
    </w:p>
    <w:p w14:paraId="61FFE8DD" w14:textId="67CBBC71" w:rsidR="00CB1FD9" w:rsidRDefault="00945DF7" w:rsidP="00762ED3">
      <w:pPr>
        <w:spacing w:after="0"/>
        <w:rPr>
          <w:b/>
        </w:rPr>
      </w:pPr>
      <w:r>
        <w:rPr>
          <w:rFonts w:ascii="Merienda" w:hAnsi="Merienda"/>
          <w:sz w:val="44"/>
          <w:szCs w:val="44"/>
        </w:rPr>
        <w:lastRenderedPageBreak/>
        <w:t xml:space="preserve">       </w:t>
      </w:r>
    </w:p>
    <w:p w14:paraId="319548F8" w14:textId="77777777" w:rsidR="00CB1FD9" w:rsidRDefault="007B031D" w:rsidP="006F3B21">
      <w:pPr>
        <w:spacing w:after="0" w:line="240" w:lineRule="auto"/>
        <w:rPr>
          <w:b/>
        </w:rPr>
      </w:pPr>
      <w:r>
        <w:rPr>
          <w:rFonts w:ascii="AvantGarde Md BT" w:hAnsi="AvantGarde Md BT"/>
          <w:noProof/>
          <w:color w:val="000000"/>
        </w:rPr>
        <w:pict w14:anchorId="76C01C01">
          <v:shape id="Text Box 1" o:spid="_x0000_s2050" type="#_x0000_t202" style="position:absolute;margin-left:1335.2pt;margin-top:-15.4pt;width:270pt;height:9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" stroked="f">
            <v:textbox>
              <w:txbxContent>
                <w:p w14:paraId="287E297D" w14:textId="77777777" w:rsidR="00260EC6" w:rsidRPr="009D7435" w:rsidRDefault="00260EC6" w:rsidP="00BA2B2E">
                  <w:pPr>
                    <w:spacing w:after="0" w:line="240" w:lineRule="auto"/>
                    <w:jc w:val="center"/>
                    <w:rPr>
                      <w:b/>
                      <w:sz w:val="28"/>
                      <w:szCs w:val="28"/>
                    </w:rPr>
                  </w:pPr>
                  <w:r w:rsidRPr="009D7435">
                    <w:rPr>
                      <w:rFonts w:ascii="AvantGarde Bk BT" w:hAnsi="AvantGarde Bk BT" w:cs="Arial"/>
                      <w:b/>
                      <w:sz w:val="20"/>
                      <w:szCs w:val="20"/>
                    </w:rPr>
                    <w:t xml:space="preserve">HERBERT RIVER PASTORAL &amp; AGRICULTURAL ASSN INC. </w:t>
                  </w:r>
                </w:p>
                <w:p w14:paraId="0B0A5BFB" w14:textId="77777777" w:rsidR="00260EC6" w:rsidRDefault="00260EC6" w:rsidP="00BA2B2E">
                  <w:pPr>
                    <w:spacing w:after="0" w:line="240" w:lineRule="auto"/>
                    <w:jc w:val="center"/>
                    <w:rPr>
                      <w:rFonts w:ascii="AvantGarde Bk BT" w:hAnsi="AvantGarde Bk BT" w:cs="Arial"/>
                      <w:sz w:val="20"/>
                      <w:szCs w:val="20"/>
                    </w:rPr>
                  </w:pPr>
                  <w:r w:rsidRPr="00065B99">
                    <w:rPr>
                      <w:rFonts w:ascii="AvantGarde Bk BT" w:hAnsi="AvantGarde Bk BT" w:cs="Arial"/>
                      <w:sz w:val="20"/>
                      <w:szCs w:val="20"/>
                    </w:rPr>
                    <w:t>PO BOX 10</w:t>
                  </w:r>
                  <w:r>
                    <w:rPr>
                      <w:rFonts w:ascii="AvantGarde Bk BT" w:hAnsi="AvantGarde Bk BT" w:cs="Arial"/>
                      <w:sz w:val="20"/>
                      <w:szCs w:val="20"/>
                    </w:rPr>
                    <w:t>0</w:t>
                  </w:r>
                  <w:r w:rsidRPr="00065B99">
                    <w:rPr>
                      <w:rFonts w:ascii="AvantGarde Bk BT" w:hAnsi="AvantGarde Bk BT" w:cs="Arial"/>
                      <w:sz w:val="20"/>
                      <w:szCs w:val="20"/>
                    </w:rPr>
                    <w:t>9, INGHAM QLD 4850</w:t>
                  </w:r>
                </w:p>
                <w:p w14:paraId="27776F2C" w14:textId="77777777" w:rsidR="00260EC6" w:rsidRDefault="00260EC6" w:rsidP="00BA2B2E">
                  <w:pPr>
                    <w:spacing w:after="0" w:line="240" w:lineRule="auto"/>
                    <w:jc w:val="center"/>
                    <w:rPr>
                      <w:rFonts w:ascii="AvantGarde Bk BT" w:hAnsi="AvantGarde Bk BT" w:cs="Arial"/>
                      <w:sz w:val="20"/>
                      <w:szCs w:val="20"/>
                    </w:rPr>
                  </w:pPr>
                  <w:r>
                    <w:rPr>
                      <w:rFonts w:ascii="AvantGarde Bk BT" w:hAnsi="AvantGarde Bk BT" w:cs="Arial"/>
                      <w:sz w:val="20"/>
                      <w:szCs w:val="20"/>
                    </w:rPr>
                    <w:t xml:space="preserve">Ph: 07 4776 5162  </w:t>
                  </w:r>
                </w:p>
                <w:p w14:paraId="2BF0AD4C" w14:textId="77777777" w:rsidR="00260EC6" w:rsidRDefault="00260EC6" w:rsidP="00BA2B2E">
                  <w:pPr>
                    <w:spacing w:after="0" w:line="240" w:lineRule="auto"/>
                    <w:jc w:val="center"/>
                    <w:rPr>
                      <w:rFonts w:ascii="AvantGarde Bk BT" w:hAnsi="AvantGarde Bk BT" w:cs="Arial"/>
                      <w:sz w:val="20"/>
                      <w:szCs w:val="20"/>
                    </w:rPr>
                  </w:pPr>
                  <w:r>
                    <w:rPr>
                      <w:rFonts w:ascii="AvantGarde Bk BT" w:hAnsi="AvantGarde Bk BT" w:cs="Arial"/>
                      <w:sz w:val="20"/>
                      <w:szCs w:val="20"/>
                    </w:rPr>
                    <w:t xml:space="preserve">Email: </w:t>
                  </w:r>
                  <w:hyperlink r:id="rId33" w:history="1">
                    <w:r w:rsidRPr="00565808">
                      <w:rPr>
                        <w:rStyle w:val="Hyperlink"/>
                        <w:rFonts w:ascii="AvantGarde Bk BT" w:hAnsi="AvantGarde Bk BT"/>
                        <w:color w:val="000000"/>
                        <w:sz w:val="20"/>
                        <w:szCs w:val="20"/>
                      </w:rPr>
                      <w:t>inghamshow@bigpond.com</w:t>
                    </w:r>
                  </w:hyperlink>
                </w:p>
                <w:p w14:paraId="4B350CEF" w14:textId="77777777" w:rsidR="00260EC6" w:rsidRDefault="00260EC6" w:rsidP="00BA2B2E">
                  <w:pPr>
                    <w:spacing w:after="0" w:line="240" w:lineRule="auto"/>
                    <w:ind w:firstLine="720"/>
                    <w:jc w:val="center"/>
                    <w:rPr>
                      <w:rFonts w:ascii="AvantGarde Bk BT" w:hAnsi="AvantGarde Bk BT" w:cs="Arial"/>
                      <w:sz w:val="20"/>
                      <w:szCs w:val="20"/>
                    </w:rPr>
                  </w:pPr>
                  <w:r>
                    <w:rPr>
                      <w:rFonts w:ascii="AvantGarde Bk BT" w:hAnsi="AvantGarde Bk BT" w:cs="Arial"/>
                      <w:sz w:val="20"/>
                      <w:szCs w:val="20"/>
                    </w:rPr>
                    <w:t>ABN: 22283390180</w:t>
                  </w:r>
                </w:p>
                <w:p w14:paraId="4D3DFBE0" w14:textId="77777777" w:rsidR="00260EC6" w:rsidRDefault="00260EC6" w:rsidP="00BA2B2E">
                  <w:pPr>
                    <w:spacing w:after="0" w:line="240" w:lineRule="auto"/>
                    <w:rPr>
                      <w:rFonts w:ascii="AvantGarde Bk BT" w:hAnsi="AvantGarde Bk BT" w:cs="Arial"/>
                      <w:sz w:val="20"/>
                      <w:szCs w:val="20"/>
                    </w:rPr>
                  </w:pPr>
                  <w:r>
                    <w:rPr>
                      <w:rFonts w:ascii="AvantGarde Bk BT" w:hAnsi="AvantGarde Bk BT" w:cs="Arial"/>
                      <w:sz w:val="20"/>
                      <w:szCs w:val="20"/>
                    </w:rPr>
                    <w:t xml:space="preserve">                    PRESIDENT:   Wayne Forden</w:t>
                  </w:r>
                </w:p>
                <w:p w14:paraId="5DF48C0D" w14:textId="77777777" w:rsidR="00260EC6" w:rsidRDefault="00260EC6" w:rsidP="00BA2B2E">
                  <w:pPr>
                    <w:spacing w:after="0" w:line="240" w:lineRule="auto"/>
                    <w:jc w:val="center"/>
                    <w:rPr>
                      <w:rFonts w:ascii="AvantGarde Bk BT" w:hAnsi="AvantGarde Bk BT" w:cs="Arial"/>
                      <w:sz w:val="20"/>
                      <w:szCs w:val="20"/>
                    </w:rPr>
                  </w:pPr>
                  <w:r>
                    <w:rPr>
                      <w:rFonts w:ascii="AvantGarde Bk BT" w:hAnsi="AvantGarde Bk BT" w:cs="Arial"/>
                      <w:sz w:val="20"/>
                      <w:szCs w:val="20"/>
                    </w:rPr>
                    <w:t>SECRETARY:  Sharan Kelley</w:t>
                  </w:r>
                </w:p>
                <w:p w14:paraId="09ADBA19" w14:textId="77777777" w:rsidR="00260EC6" w:rsidRPr="009730BE" w:rsidRDefault="00260EC6" w:rsidP="00BA2B2E">
                  <w:pPr>
                    <w:jc w:val="center"/>
                    <w:rPr>
                      <w:b/>
                      <w:sz w:val="28"/>
                      <w:szCs w:val="28"/>
                    </w:rPr>
                  </w:pPr>
                </w:p>
              </w:txbxContent>
            </v:textbox>
            <w10:wrap anchorx="margin"/>
          </v:shape>
        </w:pict>
      </w:r>
      <w:r w:rsidR="00DE6BE7" w:rsidRPr="00BA2B2E">
        <w:rPr>
          <w:rFonts w:ascii="AvantGarde Md BT" w:hAnsi="AvantGarde Md BT"/>
          <w:noProof/>
          <w:color w:val="000000"/>
          <w:lang w:val="en-US" w:eastAsia="en-US"/>
        </w:rPr>
        <w:drawing>
          <wp:anchor distT="0" distB="0" distL="114300" distR="114300" simplePos="0" relativeHeight="251661312" behindDoc="1" locked="0" layoutInCell="1" allowOverlap="1" wp14:anchorId="42FF4BF9" wp14:editId="571261CD">
            <wp:simplePos x="0" y="0"/>
            <wp:positionH relativeFrom="column">
              <wp:posOffset>-113665</wp:posOffset>
            </wp:positionH>
            <wp:positionV relativeFrom="paragraph">
              <wp:posOffset>-354329</wp:posOffset>
            </wp:positionV>
            <wp:extent cx="2266950" cy="1937784"/>
            <wp:effectExtent l="0" t="0" r="0" b="5715"/>
            <wp:wrapNone/>
            <wp:docPr id="3" name="Picture 3" descr="sho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ow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68971" cy="1939511"/>
                    </a:xfrm>
                    <a:prstGeom prst="rect">
                      <a:avLst/>
                    </a:prstGeom>
                    <a:noFill/>
                    <a:ln>
                      <a:noFill/>
                    </a:ln>
                  </pic:spPr>
                </pic:pic>
              </a:graphicData>
            </a:graphic>
          </wp:anchor>
        </w:drawing>
      </w:r>
    </w:p>
    <w:p w14:paraId="471D0E09" w14:textId="77777777" w:rsidR="00DE6BE7" w:rsidRDefault="00DE6BE7" w:rsidP="006F3B21">
      <w:pPr>
        <w:spacing w:after="0" w:line="240" w:lineRule="auto"/>
        <w:rPr>
          <w:b/>
        </w:rPr>
      </w:pPr>
    </w:p>
    <w:p w14:paraId="40B05519" w14:textId="77777777" w:rsidR="00DE6BE7" w:rsidRDefault="00DE6BE7" w:rsidP="006F3B21">
      <w:pPr>
        <w:spacing w:after="0" w:line="240" w:lineRule="auto"/>
        <w:rPr>
          <w:b/>
        </w:rPr>
      </w:pPr>
    </w:p>
    <w:p w14:paraId="47BD7427" w14:textId="77777777" w:rsidR="002D3D05" w:rsidRDefault="002D3D05" w:rsidP="002D3D05">
      <w:pPr>
        <w:rPr>
          <w:rFonts w:ascii="AvantGarde Md BT" w:hAnsi="AvantGarde Md BT"/>
          <w:color w:val="000000"/>
        </w:rPr>
      </w:pPr>
    </w:p>
    <w:p w14:paraId="4A1DCE5D" w14:textId="77777777" w:rsidR="002D3D05" w:rsidRDefault="002D3D05" w:rsidP="002D3D05">
      <w:pPr>
        <w:rPr>
          <w:rFonts w:ascii="AvantGarde Md BT" w:hAnsi="AvantGarde Md BT"/>
          <w:color w:val="000000"/>
        </w:rPr>
      </w:pPr>
    </w:p>
    <w:p w14:paraId="7482A996" w14:textId="77777777" w:rsidR="00BA2B2E" w:rsidRPr="00BA2B2E" w:rsidRDefault="00BA2B2E" w:rsidP="002D3D05">
      <w:pPr>
        <w:rPr>
          <w:rFonts w:ascii="AvantGarde Md BT" w:hAnsi="AvantGarde Md BT"/>
          <w:color w:val="000000"/>
        </w:rPr>
      </w:pPr>
      <w:r w:rsidRPr="00BA2B2E">
        <w:rPr>
          <w:rFonts w:ascii="AvantGarde Md BT" w:hAnsi="AvantGarde Md BT"/>
          <w:color w:val="000000"/>
        </w:rPr>
        <w:tab/>
      </w:r>
      <w:r w:rsidRPr="00BA2B2E">
        <w:rPr>
          <w:rFonts w:ascii="AvantGarde Md BT" w:hAnsi="AvantGarde Md BT"/>
          <w:color w:val="000000"/>
        </w:rPr>
        <w:tab/>
      </w:r>
      <w:r w:rsidRPr="00BA2B2E">
        <w:rPr>
          <w:rFonts w:ascii="AvantGarde Md BT" w:hAnsi="AvantGarde Md BT"/>
          <w:color w:val="000000"/>
        </w:rPr>
        <w:tab/>
      </w:r>
      <w:r w:rsidRPr="00BA2B2E">
        <w:rPr>
          <w:rFonts w:ascii="AvantGarde Md BT" w:hAnsi="AvantGarde Md BT"/>
          <w:color w:val="000000"/>
        </w:rPr>
        <w:tab/>
      </w:r>
      <w:r w:rsidRPr="00BA2B2E">
        <w:rPr>
          <w:rFonts w:ascii="AvantGarde Md BT" w:hAnsi="AvantGarde Md BT"/>
          <w:color w:val="000000"/>
        </w:rPr>
        <w:tab/>
      </w:r>
    </w:p>
    <w:p w14:paraId="53B0DD98" w14:textId="77777777" w:rsidR="00BA2B2E" w:rsidRPr="00BA2B2E" w:rsidRDefault="00BA2B2E" w:rsidP="00BA2B2E">
      <w:pPr>
        <w:ind w:left="2160" w:right="252"/>
        <w:rPr>
          <w:rFonts w:ascii="AvantGarde Md BT" w:hAnsi="AvantGarde Md BT"/>
          <w:color w:val="000000"/>
        </w:rPr>
      </w:pPr>
    </w:p>
    <w:p w14:paraId="43320508" w14:textId="77777777" w:rsidR="00BA2B2E" w:rsidRPr="00BA2B2E" w:rsidRDefault="00BA2B2E" w:rsidP="00BA2B2E">
      <w:pPr>
        <w:ind w:left="720" w:right="252"/>
        <w:rPr>
          <w:b/>
          <w:color w:val="000000"/>
        </w:rPr>
      </w:pPr>
      <w:r w:rsidRPr="00BA2B2E">
        <w:rPr>
          <w:b/>
          <w:color w:val="000000"/>
        </w:rPr>
        <w:t>This Form to be filled in and returned to the Secretary by the date specified in the Schedule with correct entrance fee.  Any number of entries can be placed on this Form.</w:t>
      </w:r>
    </w:p>
    <w:tbl>
      <w:tblPr>
        <w:tblStyle w:val="TableGrid"/>
        <w:tblW w:w="0" w:type="auto"/>
        <w:tblInd w:w="468" w:type="dxa"/>
        <w:tblLook w:val="01E0" w:firstRow="1" w:lastRow="1" w:firstColumn="1" w:lastColumn="1" w:noHBand="0" w:noVBand="0"/>
      </w:tblPr>
      <w:tblGrid>
        <w:gridCol w:w="1200"/>
        <w:gridCol w:w="1468"/>
        <w:gridCol w:w="5297"/>
        <w:gridCol w:w="1014"/>
        <w:gridCol w:w="998"/>
      </w:tblGrid>
      <w:tr w:rsidR="00BA2B2E" w:rsidRPr="00BA2B2E" w14:paraId="5DBE08F8" w14:textId="77777777" w:rsidTr="003D4619">
        <w:tc>
          <w:tcPr>
            <w:tcW w:w="1200" w:type="dxa"/>
          </w:tcPr>
          <w:p w14:paraId="70F7E490" w14:textId="77777777" w:rsidR="00BA2B2E" w:rsidRPr="00BA2B2E" w:rsidRDefault="00BA2B2E" w:rsidP="00BA2B2E">
            <w:pPr>
              <w:ind w:right="252"/>
              <w:jc w:val="center"/>
              <w:rPr>
                <w:b/>
                <w:color w:val="000000"/>
              </w:rPr>
            </w:pPr>
            <w:r w:rsidRPr="00BA2B2E">
              <w:rPr>
                <w:b/>
                <w:color w:val="000000"/>
              </w:rPr>
              <w:t>Section</w:t>
            </w:r>
          </w:p>
        </w:tc>
        <w:tc>
          <w:tcPr>
            <w:tcW w:w="1468" w:type="dxa"/>
          </w:tcPr>
          <w:p w14:paraId="71084E4A" w14:textId="77777777" w:rsidR="00BA2B2E" w:rsidRPr="00BA2B2E" w:rsidRDefault="00BA2B2E" w:rsidP="00BA2B2E">
            <w:pPr>
              <w:ind w:right="252"/>
              <w:jc w:val="center"/>
              <w:rPr>
                <w:b/>
                <w:color w:val="000000"/>
              </w:rPr>
            </w:pPr>
            <w:r w:rsidRPr="00BA2B2E">
              <w:rPr>
                <w:b/>
                <w:color w:val="000000"/>
              </w:rPr>
              <w:t>Class No.</w:t>
            </w:r>
          </w:p>
        </w:tc>
        <w:tc>
          <w:tcPr>
            <w:tcW w:w="5297" w:type="dxa"/>
          </w:tcPr>
          <w:p w14:paraId="66B04EF6" w14:textId="77777777" w:rsidR="00BA2B2E" w:rsidRPr="00BA2B2E" w:rsidRDefault="00BA2B2E" w:rsidP="00BA2B2E">
            <w:pPr>
              <w:ind w:right="252"/>
              <w:jc w:val="center"/>
              <w:rPr>
                <w:b/>
                <w:color w:val="000000"/>
              </w:rPr>
            </w:pPr>
            <w:r w:rsidRPr="00BA2B2E">
              <w:rPr>
                <w:b/>
                <w:color w:val="000000"/>
              </w:rPr>
              <w:t>Class Description</w:t>
            </w:r>
          </w:p>
        </w:tc>
        <w:tc>
          <w:tcPr>
            <w:tcW w:w="2012" w:type="dxa"/>
            <w:gridSpan w:val="2"/>
          </w:tcPr>
          <w:p w14:paraId="14D22ABB" w14:textId="77777777" w:rsidR="00BA2B2E" w:rsidRPr="00BA2B2E" w:rsidRDefault="00BA2B2E" w:rsidP="00BA2B2E">
            <w:pPr>
              <w:ind w:right="252"/>
              <w:jc w:val="center"/>
              <w:rPr>
                <w:b/>
                <w:color w:val="000000"/>
              </w:rPr>
            </w:pPr>
            <w:r w:rsidRPr="00BA2B2E">
              <w:rPr>
                <w:b/>
                <w:color w:val="000000"/>
              </w:rPr>
              <w:t>Entry Fee</w:t>
            </w:r>
          </w:p>
        </w:tc>
      </w:tr>
      <w:tr w:rsidR="00BA2B2E" w:rsidRPr="00BA2B2E" w14:paraId="4EB79F38" w14:textId="77777777" w:rsidTr="003D4619">
        <w:trPr>
          <w:trHeight w:val="7386"/>
        </w:trPr>
        <w:tc>
          <w:tcPr>
            <w:tcW w:w="1200" w:type="dxa"/>
          </w:tcPr>
          <w:p w14:paraId="5E6B0568" w14:textId="77777777" w:rsidR="00BA2B2E" w:rsidRPr="00BA2B2E" w:rsidRDefault="00BA2B2E" w:rsidP="00BA2B2E">
            <w:pPr>
              <w:ind w:right="252"/>
              <w:rPr>
                <w:b/>
                <w:color w:val="000000"/>
              </w:rPr>
            </w:pPr>
          </w:p>
        </w:tc>
        <w:tc>
          <w:tcPr>
            <w:tcW w:w="1468" w:type="dxa"/>
          </w:tcPr>
          <w:p w14:paraId="4ABB5586" w14:textId="77777777" w:rsidR="00BA2B2E" w:rsidRPr="00BA2B2E" w:rsidRDefault="00BA2B2E" w:rsidP="00BA2B2E">
            <w:pPr>
              <w:ind w:right="252"/>
              <w:rPr>
                <w:b/>
                <w:color w:val="000000"/>
              </w:rPr>
            </w:pPr>
          </w:p>
        </w:tc>
        <w:tc>
          <w:tcPr>
            <w:tcW w:w="5297" w:type="dxa"/>
          </w:tcPr>
          <w:p w14:paraId="0FCCE15B" w14:textId="77777777" w:rsidR="00BA2B2E" w:rsidRDefault="00BA2B2E" w:rsidP="00BA2B2E">
            <w:pPr>
              <w:ind w:right="252"/>
              <w:rPr>
                <w:b/>
                <w:color w:val="000000"/>
              </w:rPr>
            </w:pPr>
          </w:p>
          <w:p w14:paraId="41EE1435" w14:textId="77777777" w:rsidR="002D3D05" w:rsidRDefault="002D3D05" w:rsidP="00BA2B2E">
            <w:pPr>
              <w:ind w:right="252"/>
              <w:rPr>
                <w:b/>
                <w:color w:val="000000"/>
              </w:rPr>
            </w:pPr>
          </w:p>
          <w:p w14:paraId="658A1F47" w14:textId="77777777" w:rsidR="002D3D05" w:rsidRDefault="002D3D05" w:rsidP="00BA2B2E">
            <w:pPr>
              <w:ind w:right="252"/>
              <w:rPr>
                <w:b/>
                <w:color w:val="000000"/>
              </w:rPr>
            </w:pPr>
          </w:p>
          <w:p w14:paraId="7EDEC174" w14:textId="77777777" w:rsidR="002D3D05" w:rsidRDefault="002D3D05" w:rsidP="00BA2B2E">
            <w:pPr>
              <w:ind w:right="252"/>
              <w:rPr>
                <w:b/>
                <w:color w:val="000000"/>
              </w:rPr>
            </w:pPr>
          </w:p>
          <w:p w14:paraId="42B0771A" w14:textId="77777777" w:rsidR="002D3D05" w:rsidRDefault="002D3D05" w:rsidP="00BA2B2E">
            <w:pPr>
              <w:ind w:right="252"/>
              <w:rPr>
                <w:b/>
                <w:color w:val="000000"/>
              </w:rPr>
            </w:pPr>
          </w:p>
          <w:p w14:paraId="06D5F2F2" w14:textId="77777777" w:rsidR="002D3D05" w:rsidRDefault="002D3D05" w:rsidP="00BA2B2E">
            <w:pPr>
              <w:ind w:right="252"/>
              <w:rPr>
                <w:b/>
                <w:color w:val="000000"/>
              </w:rPr>
            </w:pPr>
          </w:p>
          <w:p w14:paraId="58D5E0DD" w14:textId="77777777" w:rsidR="002D3D05" w:rsidRDefault="002D3D05" w:rsidP="00BA2B2E">
            <w:pPr>
              <w:ind w:right="252"/>
              <w:rPr>
                <w:b/>
                <w:color w:val="000000"/>
              </w:rPr>
            </w:pPr>
          </w:p>
          <w:p w14:paraId="20206BE8" w14:textId="77777777" w:rsidR="002D3D05" w:rsidRDefault="002D3D05" w:rsidP="00BA2B2E">
            <w:pPr>
              <w:ind w:right="252"/>
              <w:rPr>
                <w:b/>
                <w:color w:val="000000"/>
              </w:rPr>
            </w:pPr>
          </w:p>
          <w:p w14:paraId="16D87328" w14:textId="77777777" w:rsidR="002D3D05" w:rsidRDefault="002D3D05" w:rsidP="00BA2B2E">
            <w:pPr>
              <w:ind w:right="252"/>
              <w:rPr>
                <w:b/>
                <w:color w:val="000000"/>
              </w:rPr>
            </w:pPr>
          </w:p>
          <w:p w14:paraId="08C69123" w14:textId="77777777" w:rsidR="002D3D05" w:rsidRDefault="002D3D05" w:rsidP="00BA2B2E">
            <w:pPr>
              <w:ind w:right="252"/>
              <w:rPr>
                <w:b/>
                <w:color w:val="000000"/>
              </w:rPr>
            </w:pPr>
          </w:p>
          <w:p w14:paraId="44BAA9C1" w14:textId="77777777" w:rsidR="002D3D05" w:rsidRDefault="002D3D05" w:rsidP="00BA2B2E">
            <w:pPr>
              <w:ind w:right="252"/>
              <w:rPr>
                <w:b/>
                <w:color w:val="000000"/>
              </w:rPr>
            </w:pPr>
          </w:p>
          <w:p w14:paraId="480F3A3D" w14:textId="77777777" w:rsidR="002D3D05" w:rsidRDefault="002D3D05" w:rsidP="00BA2B2E">
            <w:pPr>
              <w:ind w:right="252"/>
              <w:rPr>
                <w:b/>
                <w:color w:val="000000"/>
              </w:rPr>
            </w:pPr>
          </w:p>
          <w:p w14:paraId="0B3A09EF" w14:textId="77777777" w:rsidR="002D3D05" w:rsidRDefault="002D3D05" w:rsidP="00BA2B2E">
            <w:pPr>
              <w:ind w:right="252"/>
              <w:rPr>
                <w:b/>
                <w:color w:val="000000"/>
              </w:rPr>
            </w:pPr>
          </w:p>
          <w:p w14:paraId="4C9BCC26" w14:textId="77777777" w:rsidR="002D3D05" w:rsidRDefault="002D3D05" w:rsidP="00BA2B2E">
            <w:pPr>
              <w:ind w:right="252"/>
              <w:rPr>
                <w:b/>
                <w:color w:val="000000"/>
              </w:rPr>
            </w:pPr>
          </w:p>
          <w:p w14:paraId="0FF39BBC" w14:textId="77777777" w:rsidR="002D3D05" w:rsidRDefault="002D3D05" w:rsidP="00BA2B2E">
            <w:pPr>
              <w:ind w:right="252"/>
              <w:rPr>
                <w:b/>
                <w:color w:val="000000"/>
              </w:rPr>
            </w:pPr>
          </w:p>
          <w:p w14:paraId="0FAA2B2E" w14:textId="77777777" w:rsidR="002D3D05" w:rsidRDefault="002D3D05" w:rsidP="00BA2B2E">
            <w:pPr>
              <w:ind w:right="252"/>
              <w:rPr>
                <w:b/>
                <w:color w:val="000000"/>
              </w:rPr>
            </w:pPr>
          </w:p>
          <w:p w14:paraId="0E4739D0" w14:textId="77777777" w:rsidR="002D3D05" w:rsidRDefault="002D3D05" w:rsidP="00BA2B2E">
            <w:pPr>
              <w:ind w:right="252"/>
              <w:rPr>
                <w:b/>
                <w:color w:val="000000"/>
              </w:rPr>
            </w:pPr>
          </w:p>
          <w:p w14:paraId="5D819995" w14:textId="77777777" w:rsidR="002D3D05" w:rsidRDefault="002D3D05" w:rsidP="00BA2B2E">
            <w:pPr>
              <w:ind w:right="252"/>
              <w:rPr>
                <w:b/>
                <w:color w:val="000000"/>
              </w:rPr>
            </w:pPr>
          </w:p>
          <w:p w14:paraId="4FEDCBBC" w14:textId="77777777" w:rsidR="002D3D05" w:rsidRDefault="002D3D05" w:rsidP="00BA2B2E">
            <w:pPr>
              <w:ind w:right="252"/>
              <w:rPr>
                <w:b/>
                <w:color w:val="000000"/>
              </w:rPr>
            </w:pPr>
          </w:p>
          <w:p w14:paraId="70ADC6A2" w14:textId="77777777" w:rsidR="002D3D05" w:rsidRDefault="002D3D05" w:rsidP="00BA2B2E">
            <w:pPr>
              <w:ind w:right="252"/>
              <w:rPr>
                <w:b/>
                <w:color w:val="000000"/>
              </w:rPr>
            </w:pPr>
          </w:p>
          <w:p w14:paraId="55AA1ECD" w14:textId="77777777" w:rsidR="002D3D05" w:rsidRDefault="002D3D05" w:rsidP="00BA2B2E">
            <w:pPr>
              <w:ind w:right="252"/>
              <w:rPr>
                <w:b/>
                <w:color w:val="000000"/>
              </w:rPr>
            </w:pPr>
          </w:p>
          <w:p w14:paraId="7A6C7250" w14:textId="77777777" w:rsidR="002D3D05" w:rsidRDefault="002D3D05" w:rsidP="00BA2B2E">
            <w:pPr>
              <w:ind w:right="252"/>
              <w:rPr>
                <w:b/>
                <w:color w:val="000000"/>
              </w:rPr>
            </w:pPr>
          </w:p>
          <w:p w14:paraId="2D6A7115" w14:textId="77777777" w:rsidR="002D3D05" w:rsidRDefault="002D3D05" w:rsidP="00BA2B2E">
            <w:pPr>
              <w:ind w:right="252"/>
              <w:rPr>
                <w:b/>
                <w:color w:val="000000"/>
              </w:rPr>
            </w:pPr>
          </w:p>
          <w:p w14:paraId="6780FC95" w14:textId="77777777" w:rsidR="002D3D05" w:rsidRDefault="002D3D05" w:rsidP="00BA2B2E">
            <w:pPr>
              <w:ind w:right="252"/>
              <w:rPr>
                <w:b/>
                <w:color w:val="000000"/>
              </w:rPr>
            </w:pPr>
          </w:p>
          <w:p w14:paraId="5A66C4AE" w14:textId="77777777" w:rsidR="002D3D05" w:rsidRDefault="002D3D05" w:rsidP="00BA2B2E">
            <w:pPr>
              <w:ind w:right="252"/>
              <w:rPr>
                <w:b/>
                <w:color w:val="000000"/>
              </w:rPr>
            </w:pPr>
          </w:p>
          <w:p w14:paraId="33943E46" w14:textId="77777777" w:rsidR="002D3D05" w:rsidRDefault="002D3D05" w:rsidP="00BA2B2E">
            <w:pPr>
              <w:ind w:right="252"/>
              <w:rPr>
                <w:b/>
                <w:color w:val="000000"/>
              </w:rPr>
            </w:pPr>
          </w:p>
          <w:p w14:paraId="5925CEF5" w14:textId="77777777" w:rsidR="002D3D05" w:rsidRPr="002D3D05" w:rsidRDefault="002D3D05" w:rsidP="00BA2B2E">
            <w:pPr>
              <w:ind w:right="252"/>
              <w:rPr>
                <w:b/>
                <w:color w:val="000000"/>
                <w:sz w:val="24"/>
                <w:szCs w:val="24"/>
              </w:rPr>
            </w:pPr>
            <w:r>
              <w:rPr>
                <w:b/>
                <w:color w:val="000000"/>
                <w:sz w:val="24"/>
                <w:szCs w:val="24"/>
              </w:rPr>
              <w:t>PIC: ……………</w:t>
            </w:r>
            <w:r w:rsidR="00B33102">
              <w:rPr>
                <w:b/>
                <w:color w:val="000000"/>
                <w:sz w:val="24"/>
                <w:szCs w:val="24"/>
              </w:rPr>
              <w:t>….</w:t>
            </w:r>
          </w:p>
        </w:tc>
        <w:tc>
          <w:tcPr>
            <w:tcW w:w="1014" w:type="dxa"/>
            <w:tcBorders>
              <w:right w:val="single" w:sz="12" w:space="0" w:color="auto"/>
            </w:tcBorders>
          </w:tcPr>
          <w:p w14:paraId="1A816A71" w14:textId="77777777" w:rsidR="00BA2B2E" w:rsidRPr="00BA2B2E" w:rsidRDefault="00BA2B2E" w:rsidP="00BA2B2E">
            <w:pPr>
              <w:ind w:right="252"/>
              <w:rPr>
                <w:b/>
                <w:color w:val="000000"/>
              </w:rPr>
            </w:pPr>
          </w:p>
        </w:tc>
        <w:tc>
          <w:tcPr>
            <w:tcW w:w="998" w:type="dxa"/>
            <w:tcBorders>
              <w:left w:val="single" w:sz="12" w:space="0" w:color="auto"/>
              <w:right w:val="single" w:sz="12" w:space="0" w:color="auto"/>
            </w:tcBorders>
          </w:tcPr>
          <w:p w14:paraId="71DD37EE" w14:textId="77777777" w:rsidR="00BA2B2E" w:rsidRPr="00BA2B2E" w:rsidRDefault="00BA2B2E" w:rsidP="00BA2B2E">
            <w:pPr>
              <w:ind w:right="252"/>
              <w:rPr>
                <w:b/>
                <w:color w:val="000000"/>
              </w:rPr>
            </w:pPr>
          </w:p>
        </w:tc>
      </w:tr>
    </w:tbl>
    <w:p w14:paraId="756407A0" w14:textId="77777777" w:rsidR="00BA2B2E" w:rsidRPr="00BA2B2E" w:rsidRDefault="00BA2B2E" w:rsidP="00BA2B2E">
      <w:pPr>
        <w:ind w:left="480" w:right="252"/>
        <w:rPr>
          <w:b/>
          <w:color w:val="000000"/>
        </w:rPr>
      </w:pPr>
      <w:r w:rsidRPr="00BA2B2E">
        <w:rPr>
          <w:b/>
          <w:color w:val="000000"/>
        </w:rPr>
        <w:t>I hereby enter the above Exhibits subject to the Rules and Regulations of the Association and</w:t>
      </w:r>
    </w:p>
    <w:p w14:paraId="19856EA0" w14:textId="77777777" w:rsidR="00BA2B2E" w:rsidRPr="00BA2B2E" w:rsidRDefault="00BA2B2E" w:rsidP="00BA2B2E">
      <w:pPr>
        <w:spacing w:line="360" w:lineRule="auto"/>
        <w:ind w:left="480" w:right="252"/>
        <w:rPr>
          <w:b/>
          <w:color w:val="000000"/>
        </w:rPr>
      </w:pPr>
      <w:r w:rsidRPr="00BA2B2E">
        <w:rPr>
          <w:b/>
          <w:color w:val="000000"/>
        </w:rPr>
        <w:t>enclose $                    to enable me to enter same.</w:t>
      </w:r>
    </w:p>
    <w:p w14:paraId="2EF1C060" w14:textId="77777777" w:rsidR="00BA2B2E" w:rsidRPr="00BA2B2E" w:rsidRDefault="00BA2B2E" w:rsidP="00BA2B2E">
      <w:pPr>
        <w:ind w:left="480" w:right="252"/>
        <w:rPr>
          <w:color w:val="000000"/>
        </w:rPr>
      </w:pPr>
      <w:r w:rsidRPr="00BA2B2E">
        <w:rPr>
          <w:b/>
          <w:color w:val="000000"/>
        </w:rPr>
        <w:t xml:space="preserve">Name: </w:t>
      </w:r>
      <w:r w:rsidRPr="00BA2B2E">
        <w:rPr>
          <w:color w:val="000000"/>
        </w:rPr>
        <w:t>…………………………………………………………</w:t>
      </w:r>
      <w:r w:rsidR="00735863" w:rsidRPr="00BA2B2E">
        <w:rPr>
          <w:color w:val="000000"/>
        </w:rPr>
        <w:t>….</w:t>
      </w:r>
      <w:r w:rsidR="00735863" w:rsidRPr="00BA2B2E">
        <w:rPr>
          <w:b/>
          <w:color w:val="000000"/>
        </w:rPr>
        <w:t xml:space="preserve"> Phone</w:t>
      </w:r>
      <w:r w:rsidRPr="00BA2B2E">
        <w:rPr>
          <w:b/>
          <w:color w:val="000000"/>
        </w:rPr>
        <w:t xml:space="preserve">: </w:t>
      </w:r>
      <w:r w:rsidRPr="00BA2B2E">
        <w:rPr>
          <w:color w:val="000000"/>
        </w:rPr>
        <w:t>………………………….</w:t>
      </w:r>
    </w:p>
    <w:p w14:paraId="0B6DEAF6" w14:textId="77777777" w:rsidR="00BA2B2E" w:rsidRDefault="00BA2B2E" w:rsidP="00BA2B2E">
      <w:pPr>
        <w:ind w:left="480" w:right="252"/>
      </w:pPr>
      <w:r w:rsidRPr="00BA2B2E">
        <w:rPr>
          <w:b/>
        </w:rPr>
        <w:t>Address:</w:t>
      </w:r>
      <w:r w:rsidRPr="00BA2B2E">
        <w:t xml:space="preserve"> ……………………………………………………………………………………………….</w:t>
      </w:r>
    </w:p>
    <w:sectPr w:rsidR="00BA2B2E" w:rsidSect="00896585">
      <w:type w:val="continuous"/>
      <w:pgSz w:w="11907" w:h="16839" w:code="9"/>
      <w:pgMar w:top="425" w:right="839" w:bottom="828" w:left="839" w:header="709" w:footer="709" w:gutter="0"/>
      <w:cols w:sep="1" w:space="7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8B61" w14:textId="77777777" w:rsidR="007B031D" w:rsidRDefault="007B031D" w:rsidP="005B76E5">
      <w:pPr>
        <w:spacing w:after="0" w:line="240" w:lineRule="auto"/>
      </w:pPr>
      <w:r>
        <w:separator/>
      </w:r>
    </w:p>
  </w:endnote>
  <w:endnote w:type="continuationSeparator" w:id="0">
    <w:p w14:paraId="746DD747" w14:textId="77777777" w:rsidR="007B031D" w:rsidRDefault="007B031D" w:rsidP="005B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87" w:usb1="00000000" w:usb2="00000000" w:usb3="00000000" w:csb0="0000001B" w:csb1="00000000"/>
  </w:font>
  <w:font w:name="Caslon Antique VL">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ldhabi">
    <w:charset w:val="B2"/>
    <w:family w:val="auto"/>
    <w:pitch w:val="variable"/>
    <w:sig w:usb0="80002007" w:usb1="80000000" w:usb2="00000008" w:usb3="00000000" w:csb0="00000041" w:csb1="00000000"/>
  </w:font>
  <w:font w:name="Merienda">
    <w:altName w:val="Calibri"/>
    <w:charset w:val="00"/>
    <w:family w:val="auto"/>
    <w:pitch w:val="variable"/>
    <w:sig w:usb0="800000AF" w:usb1="4000204B" w:usb2="00000000" w:usb3="00000000" w:csb0="00000001" w:csb1="00000000"/>
  </w:font>
  <w:font w:name="AvantGarde Bk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5B1F" w14:textId="77777777" w:rsidR="00260EC6" w:rsidRDefault="00260EC6">
    <w:pPr>
      <w:pStyle w:val="Footer"/>
    </w:pPr>
  </w:p>
  <w:p w14:paraId="59F2828F" w14:textId="77777777" w:rsidR="00260EC6" w:rsidRDefault="00260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50DF" w14:textId="77777777" w:rsidR="00260EC6" w:rsidRDefault="00260EC6">
    <w:pPr>
      <w:pStyle w:val="Footer"/>
      <w:pBdr>
        <w:bottom w:val="single" w:sz="12" w:space="1" w:color="auto"/>
      </w:pBdr>
    </w:pPr>
  </w:p>
  <w:p w14:paraId="12883F46" w14:textId="77777777" w:rsidR="00260EC6" w:rsidRPr="00685376" w:rsidRDefault="00260EC6" w:rsidP="002D3D05">
    <w:pPr>
      <w:pStyle w:val="Footer"/>
      <w:tabs>
        <w:tab w:val="left" w:pos="7230"/>
      </w:tabs>
      <w:rPr>
        <w:sz w:val="16"/>
        <w:szCs w:val="16"/>
      </w:rPr>
    </w:pPr>
    <w:r w:rsidRPr="00685376">
      <w:rPr>
        <w:sz w:val="16"/>
        <w:szCs w:val="16"/>
      </w:rPr>
      <w:t xml:space="preserve">QCAS </w:t>
    </w:r>
    <w:r>
      <w:rPr>
        <w:sz w:val="16"/>
        <w:szCs w:val="16"/>
      </w:rPr>
      <w:t>Special Horse Regulations</w:t>
    </w:r>
    <w:r>
      <w:rPr>
        <w:sz w:val="16"/>
        <w:szCs w:val="16"/>
      </w:rPr>
      <w:tab/>
    </w:r>
    <w:r>
      <w:rPr>
        <w:sz w:val="16"/>
        <w:szCs w:val="16"/>
      </w:rPr>
      <w:tab/>
      <w:t>Version 3 – 12 October 2015</w:t>
    </w:r>
  </w:p>
  <w:p w14:paraId="0FF0261E" w14:textId="77777777" w:rsidR="00260EC6" w:rsidRPr="00685376" w:rsidRDefault="00260EC6" w:rsidP="002D3D05">
    <w:pPr>
      <w:pStyle w:val="Footer"/>
      <w:jc w:val="center"/>
      <w:rPr>
        <w:sz w:val="16"/>
        <w:szCs w:val="16"/>
      </w:rPr>
    </w:pPr>
    <w:r w:rsidRPr="00685376">
      <w:rPr>
        <w:sz w:val="16"/>
        <w:szCs w:val="16"/>
      </w:rPr>
      <w:t xml:space="preserve">Page </w:t>
    </w:r>
    <w:r w:rsidR="00D56158" w:rsidRPr="00685376">
      <w:rPr>
        <w:sz w:val="16"/>
        <w:szCs w:val="16"/>
      </w:rPr>
      <w:fldChar w:fldCharType="begin"/>
    </w:r>
    <w:r w:rsidRPr="00685376">
      <w:rPr>
        <w:sz w:val="16"/>
        <w:szCs w:val="16"/>
      </w:rPr>
      <w:instrText xml:space="preserve"> PAGE   \* MERGEFORMAT </w:instrText>
    </w:r>
    <w:r w:rsidR="00D56158" w:rsidRPr="00685376">
      <w:rPr>
        <w:sz w:val="16"/>
        <w:szCs w:val="16"/>
      </w:rPr>
      <w:fldChar w:fldCharType="separate"/>
    </w:r>
    <w:r w:rsidR="00A471CA">
      <w:rPr>
        <w:noProof/>
        <w:sz w:val="16"/>
        <w:szCs w:val="16"/>
      </w:rPr>
      <w:t>18</w:t>
    </w:r>
    <w:r w:rsidR="00D56158" w:rsidRPr="0068537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6BA9" w14:textId="77777777" w:rsidR="007B031D" w:rsidRDefault="007B031D" w:rsidP="005B76E5">
      <w:pPr>
        <w:spacing w:after="0" w:line="240" w:lineRule="auto"/>
      </w:pPr>
      <w:r>
        <w:separator/>
      </w:r>
    </w:p>
  </w:footnote>
  <w:footnote w:type="continuationSeparator" w:id="0">
    <w:p w14:paraId="055EDBC4" w14:textId="77777777" w:rsidR="007B031D" w:rsidRDefault="007B031D" w:rsidP="005B7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9E20" w14:textId="77777777" w:rsidR="00260EC6" w:rsidRDefault="00260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3919" w14:textId="77777777" w:rsidR="00260EC6" w:rsidRDefault="00260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F977" w14:textId="77777777" w:rsidR="00260EC6" w:rsidRDefault="00260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907"/>
    <w:multiLevelType w:val="hybridMultilevel"/>
    <w:tmpl w:val="A7807C0E"/>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03382925"/>
    <w:multiLevelType w:val="hybridMultilevel"/>
    <w:tmpl w:val="6B90EDB0"/>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82740"/>
    <w:multiLevelType w:val="multilevel"/>
    <w:tmpl w:val="E7C871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73BFB"/>
    <w:multiLevelType w:val="hybridMultilevel"/>
    <w:tmpl w:val="1068D916"/>
    <w:lvl w:ilvl="0" w:tplc="452636E4">
      <w:start w:val="17"/>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145B2132"/>
    <w:multiLevelType w:val="hybridMultilevel"/>
    <w:tmpl w:val="8B6424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AE7A55"/>
    <w:multiLevelType w:val="hybridMultilevel"/>
    <w:tmpl w:val="E79E37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F9239E7"/>
    <w:multiLevelType w:val="hybridMultilevel"/>
    <w:tmpl w:val="2D12526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27862C2"/>
    <w:multiLevelType w:val="hybridMultilevel"/>
    <w:tmpl w:val="08D426BC"/>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BC2434E"/>
    <w:multiLevelType w:val="hybridMultilevel"/>
    <w:tmpl w:val="7B726804"/>
    <w:lvl w:ilvl="0" w:tplc="0C09000B">
      <w:start w:val="1"/>
      <w:numFmt w:val="bullet"/>
      <w:lvlText w:val=""/>
      <w:lvlJc w:val="left"/>
      <w:pPr>
        <w:ind w:left="1648" w:hanging="360"/>
      </w:pPr>
      <w:rPr>
        <w:rFonts w:ascii="Wingdings" w:hAnsi="Wingdings"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9" w15:restartNumberingAfterBreak="0">
    <w:nsid w:val="42D06C56"/>
    <w:multiLevelType w:val="multilevel"/>
    <w:tmpl w:val="D25A8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8E713F"/>
    <w:multiLevelType w:val="singleLevel"/>
    <w:tmpl w:val="BF42D64C"/>
    <w:lvl w:ilvl="0">
      <w:start w:val="1"/>
      <w:numFmt w:val="decimal"/>
      <w:lvlText w:val="%1"/>
      <w:lvlJc w:val="left"/>
      <w:pPr>
        <w:tabs>
          <w:tab w:val="num" w:pos="360"/>
        </w:tabs>
        <w:ind w:left="360" w:hanging="360"/>
      </w:pPr>
      <w:rPr>
        <w:rFonts w:hint="default"/>
        <w:b/>
      </w:rPr>
    </w:lvl>
  </w:abstractNum>
  <w:abstractNum w:abstractNumId="11" w15:restartNumberingAfterBreak="0">
    <w:nsid w:val="44EB1C83"/>
    <w:multiLevelType w:val="multilevel"/>
    <w:tmpl w:val="AA10C370"/>
    <w:lvl w:ilvl="0">
      <w:start w:val="1"/>
      <w:numFmt w:val="decimal"/>
      <w:lvlText w:val="%1"/>
      <w:lvlJc w:val="left"/>
      <w:pPr>
        <w:ind w:left="360" w:hanging="360"/>
      </w:pPr>
      <w:rPr>
        <w:rFonts w:hint="default"/>
        <w:b/>
        <w:color w:val="auto"/>
      </w:rPr>
    </w:lvl>
    <w:lvl w:ilvl="1">
      <w:start w:val="1"/>
      <w:numFmt w:val="decimal"/>
      <w:lvlText w:val="%1.%2"/>
      <w:lvlJc w:val="left"/>
      <w:pPr>
        <w:ind w:left="972" w:hanging="432"/>
      </w:pPr>
      <w:rPr>
        <w:rFonts w:hint="default"/>
        <w:b w:val="0"/>
        <w:i w:val="0"/>
        <w:color w:val="auto"/>
        <w:sz w:val="16"/>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0F1D29"/>
    <w:multiLevelType w:val="multilevel"/>
    <w:tmpl w:val="DB6EA866"/>
    <w:lvl w:ilvl="0">
      <w:start w:val="9"/>
      <w:numFmt w:val="decimal"/>
      <w:lvlText w:val="%1"/>
      <w:lvlJc w:val="left"/>
      <w:pPr>
        <w:tabs>
          <w:tab w:val="num" w:pos="360"/>
        </w:tabs>
        <w:ind w:left="360" w:hanging="360"/>
      </w:pPr>
      <w:rPr>
        <w:rFonts w:hint="default"/>
        <w:b/>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6A370A3E"/>
    <w:multiLevelType w:val="hybridMultilevel"/>
    <w:tmpl w:val="265054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5A0447E"/>
    <w:multiLevelType w:val="hybridMultilevel"/>
    <w:tmpl w:val="3848A6BE"/>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858F4"/>
    <w:multiLevelType w:val="hybridMultilevel"/>
    <w:tmpl w:val="08E6D7D6"/>
    <w:lvl w:ilvl="0" w:tplc="0C09000B">
      <w:start w:val="1"/>
      <w:numFmt w:val="bullet"/>
      <w:lvlText w:val=""/>
      <w:lvlJc w:val="left"/>
      <w:pPr>
        <w:tabs>
          <w:tab w:val="num" w:pos="643"/>
        </w:tabs>
        <w:ind w:left="64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D146C3"/>
    <w:multiLevelType w:val="multilevel"/>
    <w:tmpl w:val="F3301C4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2648120">
    <w:abstractNumId w:val="15"/>
  </w:num>
  <w:num w:numId="2" w16cid:durableId="325980466">
    <w:abstractNumId w:val="10"/>
  </w:num>
  <w:num w:numId="3" w16cid:durableId="314384450">
    <w:abstractNumId w:val="12"/>
  </w:num>
  <w:num w:numId="4" w16cid:durableId="1869028766">
    <w:abstractNumId w:val="11"/>
  </w:num>
  <w:num w:numId="5" w16cid:durableId="1793745338">
    <w:abstractNumId w:val="0"/>
  </w:num>
  <w:num w:numId="6" w16cid:durableId="1481924620">
    <w:abstractNumId w:val="2"/>
  </w:num>
  <w:num w:numId="7" w16cid:durableId="363600970">
    <w:abstractNumId w:val="6"/>
  </w:num>
  <w:num w:numId="8" w16cid:durableId="1847091265">
    <w:abstractNumId w:val="13"/>
  </w:num>
  <w:num w:numId="9" w16cid:durableId="659383497">
    <w:abstractNumId w:val="3"/>
  </w:num>
  <w:num w:numId="10" w16cid:durableId="1417678043">
    <w:abstractNumId w:val="5"/>
  </w:num>
  <w:num w:numId="11" w16cid:durableId="355280524">
    <w:abstractNumId w:val="4"/>
  </w:num>
  <w:num w:numId="12" w16cid:durableId="1228150945">
    <w:abstractNumId w:val="7"/>
  </w:num>
  <w:num w:numId="13" w16cid:durableId="1190607653">
    <w:abstractNumId w:val="9"/>
  </w:num>
  <w:num w:numId="14" w16cid:durableId="100146076">
    <w:abstractNumId w:val="16"/>
  </w:num>
  <w:num w:numId="15" w16cid:durableId="223881654">
    <w:abstractNumId w:val="8"/>
  </w:num>
  <w:num w:numId="16" w16cid:durableId="910702573">
    <w:abstractNumId w:val="14"/>
  </w:num>
  <w:num w:numId="17" w16cid:durableId="1835409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1955"/>
    <w:rsid w:val="00012F37"/>
    <w:rsid w:val="00030F74"/>
    <w:rsid w:val="00034AD0"/>
    <w:rsid w:val="00036CA1"/>
    <w:rsid w:val="0003799C"/>
    <w:rsid w:val="0004136C"/>
    <w:rsid w:val="000449E2"/>
    <w:rsid w:val="00056BEA"/>
    <w:rsid w:val="000640A7"/>
    <w:rsid w:val="000672ED"/>
    <w:rsid w:val="00074FD8"/>
    <w:rsid w:val="00097168"/>
    <w:rsid w:val="000A6983"/>
    <w:rsid w:val="000B2094"/>
    <w:rsid w:val="000B5134"/>
    <w:rsid w:val="000B78C4"/>
    <w:rsid w:val="000D45E4"/>
    <w:rsid w:val="000E0E8E"/>
    <w:rsid w:val="000E7597"/>
    <w:rsid w:val="000F3360"/>
    <w:rsid w:val="00102C6B"/>
    <w:rsid w:val="00104C16"/>
    <w:rsid w:val="00114D33"/>
    <w:rsid w:val="001155C7"/>
    <w:rsid w:val="00120ABB"/>
    <w:rsid w:val="001218CF"/>
    <w:rsid w:val="00160244"/>
    <w:rsid w:val="001607A7"/>
    <w:rsid w:val="00162015"/>
    <w:rsid w:val="00167E70"/>
    <w:rsid w:val="00175EE0"/>
    <w:rsid w:val="00187855"/>
    <w:rsid w:val="001A1924"/>
    <w:rsid w:val="001A2D14"/>
    <w:rsid w:val="001A6FB6"/>
    <w:rsid w:val="001B0796"/>
    <w:rsid w:val="001C49CA"/>
    <w:rsid w:val="001D4308"/>
    <w:rsid w:val="001D43F0"/>
    <w:rsid w:val="001D5318"/>
    <w:rsid w:val="001D6923"/>
    <w:rsid w:val="001E0C00"/>
    <w:rsid w:val="001E785C"/>
    <w:rsid w:val="001F41B4"/>
    <w:rsid w:val="001F643F"/>
    <w:rsid w:val="00205221"/>
    <w:rsid w:val="002122E0"/>
    <w:rsid w:val="00217A48"/>
    <w:rsid w:val="00246BC9"/>
    <w:rsid w:val="00253F2D"/>
    <w:rsid w:val="00260EC6"/>
    <w:rsid w:val="002725DD"/>
    <w:rsid w:val="0027321F"/>
    <w:rsid w:val="00274541"/>
    <w:rsid w:val="002A2281"/>
    <w:rsid w:val="002B4C15"/>
    <w:rsid w:val="002B5F14"/>
    <w:rsid w:val="002D1553"/>
    <w:rsid w:val="002D3D05"/>
    <w:rsid w:val="002D7906"/>
    <w:rsid w:val="002E203B"/>
    <w:rsid w:val="002E2EF3"/>
    <w:rsid w:val="002F40D3"/>
    <w:rsid w:val="00323E10"/>
    <w:rsid w:val="00324ADF"/>
    <w:rsid w:val="00325740"/>
    <w:rsid w:val="00352FBF"/>
    <w:rsid w:val="00355475"/>
    <w:rsid w:val="00360524"/>
    <w:rsid w:val="0037105C"/>
    <w:rsid w:val="00371513"/>
    <w:rsid w:val="00377261"/>
    <w:rsid w:val="003800E7"/>
    <w:rsid w:val="00390E72"/>
    <w:rsid w:val="00391EDD"/>
    <w:rsid w:val="00392DC2"/>
    <w:rsid w:val="003A0D85"/>
    <w:rsid w:val="003A5188"/>
    <w:rsid w:val="003C5767"/>
    <w:rsid w:val="003C585F"/>
    <w:rsid w:val="003C5EAF"/>
    <w:rsid w:val="003C7722"/>
    <w:rsid w:val="003D4619"/>
    <w:rsid w:val="003E419E"/>
    <w:rsid w:val="003E7FEA"/>
    <w:rsid w:val="004176A0"/>
    <w:rsid w:val="00421D09"/>
    <w:rsid w:val="00425EA7"/>
    <w:rsid w:val="00434FC1"/>
    <w:rsid w:val="004512FD"/>
    <w:rsid w:val="00452E3F"/>
    <w:rsid w:val="00460DEF"/>
    <w:rsid w:val="00461DF8"/>
    <w:rsid w:val="00466A50"/>
    <w:rsid w:val="00485BED"/>
    <w:rsid w:val="004D45E0"/>
    <w:rsid w:val="004E4DEB"/>
    <w:rsid w:val="004E5132"/>
    <w:rsid w:val="004F193F"/>
    <w:rsid w:val="005053EC"/>
    <w:rsid w:val="00540B0D"/>
    <w:rsid w:val="0054166D"/>
    <w:rsid w:val="0054609F"/>
    <w:rsid w:val="0056098F"/>
    <w:rsid w:val="005611CA"/>
    <w:rsid w:val="00572F49"/>
    <w:rsid w:val="00581255"/>
    <w:rsid w:val="0058704D"/>
    <w:rsid w:val="00595F27"/>
    <w:rsid w:val="005A04D8"/>
    <w:rsid w:val="005B162E"/>
    <w:rsid w:val="005B76E5"/>
    <w:rsid w:val="005C0424"/>
    <w:rsid w:val="005C535F"/>
    <w:rsid w:val="005C5EBE"/>
    <w:rsid w:val="005E540F"/>
    <w:rsid w:val="005E6D16"/>
    <w:rsid w:val="005E7E45"/>
    <w:rsid w:val="005F16AE"/>
    <w:rsid w:val="00617C3F"/>
    <w:rsid w:val="00631C95"/>
    <w:rsid w:val="00644E3F"/>
    <w:rsid w:val="00666B5F"/>
    <w:rsid w:val="00672004"/>
    <w:rsid w:val="00673A45"/>
    <w:rsid w:val="0067461D"/>
    <w:rsid w:val="0067545F"/>
    <w:rsid w:val="00676C2C"/>
    <w:rsid w:val="00690590"/>
    <w:rsid w:val="006B163D"/>
    <w:rsid w:val="006B7DFA"/>
    <w:rsid w:val="006C5360"/>
    <w:rsid w:val="006D261F"/>
    <w:rsid w:val="006D5E13"/>
    <w:rsid w:val="006E63A2"/>
    <w:rsid w:val="006F13CD"/>
    <w:rsid w:val="006F3B21"/>
    <w:rsid w:val="006F3C27"/>
    <w:rsid w:val="00700CA1"/>
    <w:rsid w:val="007104DB"/>
    <w:rsid w:val="00712E5B"/>
    <w:rsid w:val="00717120"/>
    <w:rsid w:val="00735863"/>
    <w:rsid w:val="00737665"/>
    <w:rsid w:val="00740E4E"/>
    <w:rsid w:val="00742C74"/>
    <w:rsid w:val="007436CD"/>
    <w:rsid w:val="00750B4D"/>
    <w:rsid w:val="0076215A"/>
    <w:rsid w:val="00762ED3"/>
    <w:rsid w:val="00765B92"/>
    <w:rsid w:val="00776527"/>
    <w:rsid w:val="00780245"/>
    <w:rsid w:val="00791522"/>
    <w:rsid w:val="007B031D"/>
    <w:rsid w:val="007B1955"/>
    <w:rsid w:val="007B1A0F"/>
    <w:rsid w:val="007B7328"/>
    <w:rsid w:val="007C4F74"/>
    <w:rsid w:val="007F08BB"/>
    <w:rsid w:val="007F32DB"/>
    <w:rsid w:val="008269C5"/>
    <w:rsid w:val="008272EC"/>
    <w:rsid w:val="0083290D"/>
    <w:rsid w:val="00834C4B"/>
    <w:rsid w:val="00861283"/>
    <w:rsid w:val="00880024"/>
    <w:rsid w:val="00896585"/>
    <w:rsid w:val="00897A6D"/>
    <w:rsid w:val="008B202A"/>
    <w:rsid w:val="008C2260"/>
    <w:rsid w:val="008C3D58"/>
    <w:rsid w:val="008C4D56"/>
    <w:rsid w:val="008F2C4C"/>
    <w:rsid w:val="008F4192"/>
    <w:rsid w:val="009150ED"/>
    <w:rsid w:val="00921DBA"/>
    <w:rsid w:val="009224A3"/>
    <w:rsid w:val="0093123C"/>
    <w:rsid w:val="009333C4"/>
    <w:rsid w:val="00941C56"/>
    <w:rsid w:val="00945408"/>
    <w:rsid w:val="00945DF7"/>
    <w:rsid w:val="00952D2B"/>
    <w:rsid w:val="009652CE"/>
    <w:rsid w:val="00967709"/>
    <w:rsid w:val="0097791B"/>
    <w:rsid w:val="00990C0A"/>
    <w:rsid w:val="009A0AD3"/>
    <w:rsid w:val="009A2711"/>
    <w:rsid w:val="009A5760"/>
    <w:rsid w:val="009B3967"/>
    <w:rsid w:val="009B5520"/>
    <w:rsid w:val="009D652B"/>
    <w:rsid w:val="009E4A6C"/>
    <w:rsid w:val="009F7EF2"/>
    <w:rsid w:val="00A01392"/>
    <w:rsid w:val="00A256E5"/>
    <w:rsid w:val="00A4608F"/>
    <w:rsid w:val="00A471CA"/>
    <w:rsid w:val="00A50374"/>
    <w:rsid w:val="00A53976"/>
    <w:rsid w:val="00A544B1"/>
    <w:rsid w:val="00A73E5A"/>
    <w:rsid w:val="00A84599"/>
    <w:rsid w:val="00AC17F5"/>
    <w:rsid w:val="00AC79F3"/>
    <w:rsid w:val="00AD0EBF"/>
    <w:rsid w:val="00AE7F31"/>
    <w:rsid w:val="00B000A2"/>
    <w:rsid w:val="00B06FCB"/>
    <w:rsid w:val="00B10A46"/>
    <w:rsid w:val="00B21271"/>
    <w:rsid w:val="00B26EDF"/>
    <w:rsid w:val="00B33102"/>
    <w:rsid w:val="00B33873"/>
    <w:rsid w:val="00B3440C"/>
    <w:rsid w:val="00B375B8"/>
    <w:rsid w:val="00B445F3"/>
    <w:rsid w:val="00B46DCC"/>
    <w:rsid w:val="00B532BA"/>
    <w:rsid w:val="00B64903"/>
    <w:rsid w:val="00B83966"/>
    <w:rsid w:val="00B8679F"/>
    <w:rsid w:val="00B9366E"/>
    <w:rsid w:val="00BA1980"/>
    <w:rsid w:val="00BA2B2E"/>
    <w:rsid w:val="00BA74BC"/>
    <w:rsid w:val="00BB396F"/>
    <w:rsid w:val="00BD5A88"/>
    <w:rsid w:val="00BE2219"/>
    <w:rsid w:val="00BE6A29"/>
    <w:rsid w:val="00BF33D5"/>
    <w:rsid w:val="00BF5081"/>
    <w:rsid w:val="00BF5DFA"/>
    <w:rsid w:val="00C004A4"/>
    <w:rsid w:val="00C1124B"/>
    <w:rsid w:val="00C16DB2"/>
    <w:rsid w:val="00C205A4"/>
    <w:rsid w:val="00C302EB"/>
    <w:rsid w:val="00C32ABF"/>
    <w:rsid w:val="00C6576D"/>
    <w:rsid w:val="00C67312"/>
    <w:rsid w:val="00C776AB"/>
    <w:rsid w:val="00C81F60"/>
    <w:rsid w:val="00CA2D21"/>
    <w:rsid w:val="00CB1FD9"/>
    <w:rsid w:val="00CC00D2"/>
    <w:rsid w:val="00CC3518"/>
    <w:rsid w:val="00CC363D"/>
    <w:rsid w:val="00CC4B40"/>
    <w:rsid w:val="00CD440D"/>
    <w:rsid w:val="00D06C47"/>
    <w:rsid w:val="00D110EB"/>
    <w:rsid w:val="00D15764"/>
    <w:rsid w:val="00D1715A"/>
    <w:rsid w:val="00D178F4"/>
    <w:rsid w:val="00D37A93"/>
    <w:rsid w:val="00D476EC"/>
    <w:rsid w:val="00D47766"/>
    <w:rsid w:val="00D52B6E"/>
    <w:rsid w:val="00D53FC0"/>
    <w:rsid w:val="00D56158"/>
    <w:rsid w:val="00D623A0"/>
    <w:rsid w:val="00D62EB2"/>
    <w:rsid w:val="00D83DF0"/>
    <w:rsid w:val="00D954D5"/>
    <w:rsid w:val="00DB2689"/>
    <w:rsid w:val="00DB3A91"/>
    <w:rsid w:val="00DB3ABD"/>
    <w:rsid w:val="00DB428E"/>
    <w:rsid w:val="00DC498B"/>
    <w:rsid w:val="00DE1B03"/>
    <w:rsid w:val="00DE6844"/>
    <w:rsid w:val="00DE6BE7"/>
    <w:rsid w:val="00DF3579"/>
    <w:rsid w:val="00E0250A"/>
    <w:rsid w:val="00E3753E"/>
    <w:rsid w:val="00E414CD"/>
    <w:rsid w:val="00E44799"/>
    <w:rsid w:val="00E66A21"/>
    <w:rsid w:val="00E720B2"/>
    <w:rsid w:val="00E7327A"/>
    <w:rsid w:val="00E845E4"/>
    <w:rsid w:val="00E90E9C"/>
    <w:rsid w:val="00E924F8"/>
    <w:rsid w:val="00EB0E74"/>
    <w:rsid w:val="00EB1CD6"/>
    <w:rsid w:val="00EB2E00"/>
    <w:rsid w:val="00ED3766"/>
    <w:rsid w:val="00EF2F63"/>
    <w:rsid w:val="00EF30E1"/>
    <w:rsid w:val="00EF4B61"/>
    <w:rsid w:val="00F0510F"/>
    <w:rsid w:val="00F07367"/>
    <w:rsid w:val="00F10259"/>
    <w:rsid w:val="00F118C2"/>
    <w:rsid w:val="00F36049"/>
    <w:rsid w:val="00F43A30"/>
    <w:rsid w:val="00F47734"/>
    <w:rsid w:val="00F50195"/>
    <w:rsid w:val="00F92099"/>
    <w:rsid w:val="00F93531"/>
    <w:rsid w:val="00F96A97"/>
    <w:rsid w:val="00F97F8D"/>
    <w:rsid w:val="00FA1B06"/>
    <w:rsid w:val="00FA76A4"/>
    <w:rsid w:val="00FB0AE2"/>
    <w:rsid w:val="00FB71B4"/>
    <w:rsid w:val="00FC10B2"/>
    <w:rsid w:val="00FF7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F1B89B"/>
  <w15:docId w15:val="{42D767BA-0891-4C9A-9752-C88A780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31"/>
  </w:style>
  <w:style w:type="paragraph" w:styleId="Heading2">
    <w:name w:val="heading 2"/>
    <w:basedOn w:val="Normal"/>
    <w:next w:val="Normal"/>
    <w:link w:val="Heading2Char"/>
    <w:uiPriority w:val="9"/>
    <w:semiHidden/>
    <w:unhideWhenUsed/>
    <w:qFormat/>
    <w:rsid w:val="005053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DB3ABD"/>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5">
    <w:name w:val="heading 5"/>
    <w:basedOn w:val="Normal"/>
    <w:next w:val="Normal"/>
    <w:link w:val="Heading5Char"/>
    <w:uiPriority w:val="99"/>
    <w:qFormat/>
    <w:rsid w:val="007B1955"/>
    <w:pPr>
      <w:widowControl w:val="0"/>
      <w:autoSpaceDE w:val="0"/>
      <w:autoSpaceDN w:val="0"/>
      <w:adjustRightInd w:val="0"/>
      <w:spacing w:after="0" w:line="240" w:lineRule="auto"/>
      <w:outlineLvl w:val="4"/>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aLine">
    <w:name w:val="Area Line"/>
    <w:basedOn w:val="Normal"/>
    <w:link w:val="AreaLineChar"/>
    <w:rsid w:val="007B1955"/>
    <w:pPr>
      <w:jc w:val="center"/>
    </w:pPr>
    <w:rPr>
      <w:rFonts w:ascii="Arial" w:hAnsi="Arial" w:cs="Arial"/>
      <w:b/>
      <w:i/>
      <w:sz w:val="32"/>
    </w:rPr>
  </w:style>
  <w:style w:type="character" w:customStyle="1" w:styleId="AreaLineChar">
    <w:name w:val="Area Line Char"/>
    <w:basedOn w:val="DefaultParagraphFont"/>
    <w:link w:val="AreaLine"/>
    <w:rsid w:val="007B1955"/>
    <w:rPr>
      <w:rFonts w:ascii="Arial" w:hAnsi="Arial" w:cs="Arial"/>
      <w:b/>
      <w:i/>
      <w:sz w:val="32"/>
    </w:rPr>
  </w:style>
  <w:style w:type="paragraph" w:customStyle="1" w:styleId="SectionLine">
    <w:name w:val="Section Line"/>
    <w:basedOn w:val="Normal"/>
    <w:link w:val="SectionLineChar"/>
    <w:rsid w:val="007B1955"/>
    <w:pPr>
      <w:jc w:val="center"/>
    </w:pPr>
    <w:rPr>
      <w:rFonts w:ascii="Arial" w:hAnsi="Arial" w:cs="Arial"/>
      <w:b/>
      <w:i/>
      <w:sz w:val="24"/>
    </w:rPr>
  </w:style>
  <w:style w:type="character" w:customStyle="1" w:styleId="SectionLineChar">
    <w:name w:val="Section Line Char"/>
    <w:basedOn w:val="DefaultParagraphFont"/>
    <w:link w:val="SectionLine"/>
    <w:rsid w:val="007B1955"/>
    <w:rPr>
      <w:rFonts w:ascii="Arial" w:hAnsi="Arial" w:cs="Arial"/>
      <w:b/>
      <w:i/>
      <w:sz w:val="24"/>
    </w:rPr>
  </w:style>
  <w:style w:type="paragraph" w:customStyle="1" w:styleId="SubsectionLine">
    <w:name w:val="Subsection Line"/>
    <w:basedOn w:val="Normal"/>
    <w:link w:val="SubsectionLineChar"/>
    <w:rsid w:val="007B1955"/>
    <w:pPr>
      <w:jc w:val="center"/>
    </w:pPr>
    <w:rPr>
      <w:rFonts w:ascii="Arial" w:hAnsi="Arial" w:cs="Arial"/>
      <w:b/>
      <w:i/>
      <w:sz w:val="20"/>
    </w:rPr>
  </w:style>
  <w:style w:type="character" w:customStyle="1" w:styleId="SubsectionLineChar">
    <w:name w:val="Subsection Line Char"/>
    <w:basedOn w:val="DefaultParagraphFont"/>
    <w:link w:val="SubsectionLine"/>
    <w:rsid w:val="007B1955"/>
    <w:rPr>
      <w:rFonts w:ascii="Arial" w:hAnsi="Arial" w:cs="Arial"/>
      <w:b/>
      <w:i/>
      <w:sz w:val="20"/>
    </w:rPr>
  </w:style>
  <w:style w:type="paragraph" w:customStyle="1" w:styleId="ClassLine">
    <w:name w:val="Class Line"/>
    <w:basedOn w:val="Normal"/>
    <w:link w:val="ClassLineChar"/>
    <w:rsid w:val="007B1955"/>
    <w:rPr>
      <w:rFonts w:ascii="Arial" w:hAnsi="Arial" w:cs="Arial"/>
      <w:b/>
      <w:sz w:val="20"/>
    </w:rPr>
  </w:style>
  <w:style w:type="character" w:customStyle="1" w:styleId="ClassLineChar">
    <w:name w:val="Class Line Char"/>
    <w:basedOn w:val="DefaultParagraphFont"/>
    <w:link w:val="ClassLine"/>
    <w:rsid w:val="007B1955"/>
    <w:rPr>
      <w:rFonts w:ascii="Arial" w:hAnsi="Arial" w:cs="Arial"/>
      <w:b/>
      <w:sz w:val="20"/>
    </w:rPr>
  </w:style>
  <w:style w:type="paragraph" w:customStyle="1" w:styleId="Notes">
    <w:name w:val="Notes"/>
    <w:basedOn w:val="Normal"/>
    <w:link w:val="NotesChar"/>
    <w:rsid w:val="007B1955"/>
    <w:rPr>
      <w:rFonts w:ascii="Arial" w:hAnsi="Arial" w:cs="Arial"/>
      <w:sz w:val="20"/>
    </w:rPr>
  </w:style>
  <w:style w:type="character" w:customStyle="1" w:styleId="NotesChar">
    <w:name w:val="Notes Char"/>
    <w:basedOn w:val="DefaultParagraphFont"/>
    <w:link w:val="Notes"/>
    <w:rsid w:val="007B1955"/>
    <w:rPr>
      <w:rFonts w:ascii="Arial" w:hAnsi="Arial" w:cs="Arial"/>
      <w:sz w:val="20"/>
    </w:rPr>
  </w:style>
  <w:style w:type="paragraph" w:customStyle="1" w:styleId="SpecialPrizeLine">
    <w:name w:val="Special Prize Line"/>
    <w:basedOn w:val="Normal"/>
    <w:link w:val="SpecialPrizeLineChar"/>
    <w:rsid w:val="007B1955"/>
    <w:rPr>
      <w:rFonts w:ascii="Arial" w:hAnsi="Arial" w:cs="Arial"/>
      <w:b/>
      <w:i/>
      <w:sz w:val="20"/>
    </w:rPr>
  </w:style>
  <w:style w:type="character" w:customStyle="1" w:styleId="SpecialPrizeLineChar">
    <w:name w:val="Special Prize Line Char"/>
    <w:basedOn w:val="DefaultParagraphFont"/>
    <w:link w:val="SpecialPrizeLine"/>
    <w:rsid w:val="007B1955"/>
    <w:rPr>
      <w:rFonts w:ascii="Arial" w:hAnsi="Arial" w:cs="Arial"/>
      <w:b/>
      <w:i/>
      <w:sz w:val="20"/>
    </w:rPr>
  </w:style>
  <w:style w:type="paragraph" w:customStyle="1" w:styleId="SpecialPrizeNotes">
    <w:name w:val="Special Prize Notes"/>
    <w:basedOn w:val="Normal"/>
    <w:link w:val="SpecialPrizeNotesChar"/>
    <w:rsid w:val="007B1955"/>
    <w:rPr>
      <w:rFonts w:ascii="Arial" w:hAnsi="Arial" w:cs="Arial"/>
      <w:i/>
      <w:sz w:val="20"/>
    </w:rPr>
  </w:style>
  <w:style w:type="character" w:customStyle="1" w:styleId="SpecialPrizeNotesChar">
    <w:name w:val="Special Prize Notes Char"/>
    <w:basedOn w:val="DefaultParagraphFont"/>
    <w:link w:val="SpecialPrizeNotes"/>
    <w:rsid w:val="007B1955"/>
    <w:rPr>
      <w:rFonts w:ascii="Arial" w:hAnsi="Arial" w:cs="Arial"/>
      <w:i/>
      <w:sz w:val="20"/>
    </w:rPr>
  </w:style>
  <w:style w:type="character" w:customStyle="1" w:styleId="Heading5Char">
    <w:name w:val="Heading 5 Char"/>
    <w:basedOn w:val="DefaultParagraphFont"/>
    <w:link w:val="Heading5"/>
    <w:uiPriority w:val="99"/>
    <w:rsid w:val="007B1955"/>
    <w:rPr>
      <w:rFonts w:ascii="Times New Roman" w:eastAsiaTheme="minorEastAsia" w:hAnsi="Times New Roman" w:cs="Times New Roman"/>
      <w:sz w:val="24"/>
      <w:szCs w:val="24"/>
      <w:lang w:eastAsia="en-AU"/>
    </w:rPr>
  </w:style>
  <w:style w:type="character" w:customStyle="1" w:styleId="Heading3Char">
    <w:name w:val="Heading 3 Char"/>
    <w:basedOn w:val="DefaultParagraphFont"/>
    <w:link w:val="Heading3"/>
    <w:uiPriority w:val="99"/>
    <w:rsid w:val="00DB3ABD"/>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BA7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BC"/>
    <w:rPr>
      <w:rFonts w:ascii="Tahoma" w:hAnsi="Tahoma" w:cs="Tahoma"/>
      <w:sz w:val="16"/>
      <w:szCs w:val="16"/>
    </w:rPr>
  </w:style>
  <w:style w:type="paragraph" w:customStyle="1" w:styleId="bodytext">
    <w:name w:val="body_text"/>
    <w:basedOn w:val="Normal"/>
    <w:rsid w:val="00A01392"/>
    <w:pPr>
      <w:spacing w:before="100" w:beforeAutospacing="1" w:after="100" w:afterAutospacing="1" w:line="240" w:lineRule="auto"/>
    </w:pPr>
    <w:rPr>
      <w:rFonts w:ascii="Arial" w:eastAsia="Times New Roman" w:hAnsi="Arial" w:cs="Arial"/>
      <w:color w:val="000000"/>
      <w:sz w:val="17"/>
      <w:szCs w:val="17"/>
      <w:lang w:val="en-US"/>
    </w:rPr>
  </w:style>
  <w:style w:type="character" w:customStyle="1" w:styleId="Heading2Char">
    <w:name w:val="Heading 2 Char"/>
    <w:basedOn w:val="DefaultParagraphFont"/>
    <w:link w:val="Heading2"/>
    <w:uiPriority w:val="9"/>
    <w:semiHidden/>
    <w:rsid w:val="005053EC"/>
    <w:rPr>
      <w:rFonts w:asciiTheme="majorHAnsi" w:eastAsiaTheme="majorEastAsia" w:hAnsiTheme="majorHAnsi" w:cstheme="majorBidi"/>
      <w:b/>
      <w:bCs/>
      <w:color w:val="4F81BD" w:themeColor="accent1"/>
      <w:sz w:val="26"/>
      <w:szCs w:val="26"/>
    </w:rPr>
  </w:style>
  <w:style w:type="character" w:styleId="Hyperlink">
    <w:name w:val="Hyperlink"/>
    <w:rsid w:val="005053EC"/>
    <w:rPr>
      <w:color w:val="0000FF"/>
      <w:u w:val="single"/>
    </w:rPr>
  </w:style>
  <w:style w:type="table" w:styleId="TableGrid">
    <w:name w:val="Table Grid"/>
    <w:basedOn w:val="TableNormal"/>
    <w:rsid w:val="00BA2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B21"/>
  </w:style>
  <w:style w:type="paragraph" w:styleId="Footer">
    <w:name w:val="footer"/>
    <w:basedOn w:val="Normal"/>
    <w:link w:val="FooterChar"/>
    <w:uiPriority w:val="99"/>
    <w:unhideWhenUsed/>
    <w:rsid w:val="006F3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B21"/>
  </w:style>
  <w:style w:type="paragraph" w:styleId="ListParagraph">
    <w:name w:val="List Paragraph"/>
    <w:basedOn w:val="Normal"/>
    <w:uiPriority w:val="34"/>
    <w:qFormat/>
    <w:rsid w:val="006F3B21"/>
    <w:pPr>
      <w:ind w:left="720"/>
      <w:contextualSpacing/>
    </w:pPr>
  </w:style>
  <w:style w:type="paragraph" w:styleId="NormalWeb">
    <w:name w:val="Normal (Web)"/>
    <w:basedOn w:val="Normal"/>
    <w:uiPriority w:val="99"/>
    <w:unhideWhenUsed/>
    <w:rsid w:val="00425EA7"/>
    <w:rPr>
      <w:rFonts w:ascii="Times New Roman" w:hAnsi="Times New Roman" w:cs="Times New Roman"/>
      <w:sz w:val="24"/>
      <w:szCs w:val="24"/>
    </w:rPr>
  </w:style>
  <w:style w:type="paragraph" w:styleId="Caption">
    <w:name w:val="caption"/>
    <w:basedOn w:val="Normal"/>
    <w:next w:val="Normal"/>
    <w:uiPriority w:val="35"/>
    <w:unhideWhenUsed/>
    <w:qFormat/>
    <w:rsid w:val="00CD440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959">
      <w:bodyDiv w:val="1"/>
      <w:marLeft w:val="0"/>
      <w:marRight w:val="0"/>
      <w:marTop w:val="0"/>
      <w:marBottom w:val="0"/>
      <w:divBdr>
        <w:top w:val="none" w:sz="0" w:space="0" w:color="auto"/>
        <w:left w:val="none" w:sz="0" w:space="0" w:color="auto"/>
        <w:bottom w:val="none" w:sz="0" w:space="0" w:color="auto"/>
        <w:right w:val="none" w:sz="0" w:space="0" w:color="auto"/>
      </w:divBdr>
    </w:div>
    <w:div w:id="23869046">
      <w:bodyDiv w:val="1"/>
      <w:marLeft w:val="0"/>
      <w:marRight w:val="0"/>
      <w:marTop w:val="0"/>
      <w:marBottom w:val="0"/>
      <w:divBdr>
        <w:top w:val="none" w:sz="0" w:space="0" w:color="auto"/>
        <w:left w:val="none" w:sz="0" w:space="0" w:color="auto"/>
        <w:bottom w:val="none" w:sz="0" w:space="0" w:color="auto"/>
        <w:right w:val="none" w:sz="0" w:space="0" w:color="auto"/>
      </w:divBdr>
    </w:div>
    <w:div w:id="278071801">
      <w:bodyDiv w:val="1"/>
      <w:marLeft w:val="0"/>
      <w:marRight w:val="0"/>
      <w:marTop w:val="0"/>
      <w:marBottom w:val="0"/>
      <w:divBdr>
        <w:top w:val="none" w:sz="0" w:space="0" w:color="auto"/>
        <w:left w:val="none" w:sz="0" w:space="0" w:color="auto"/>
        <w:bottom w:val="none" w:sz="0" w:space="0" w:color="auto"/>
        <w:right w:val="none" w:sz="0" w:space="0" w:color="auto"/>
      </w:divBdr>
    </w:div>
    <w:div w:id="317609501">
      <w:bodyDiv w:val="1"/>
      <w:marLeft w:val="0"/>
      <w:marRight w:val="0"/>
      <w:marTop w:val="0"/>
      <w:marBottom w:val="0"/>
      <w:divBdr>
        <w:top w:val="none" w:sz="0" w:space="0" w:color="auto"/>
        <w:left w:val="none" w:sz="0" w:space="0" w:color="auto"/>
        <w:bottom w:val="none" w:sz="0" w:space="0" w:color="auto"/>
        <w:right w:val="none" w:sz="0" w:space="0" w:color="auto"/>
      </w:divBdr>
    </w:div>
    <w:div w:id="854345668">
      <w:bodyDiv w:val="1"/>
      <w:marLeft w:val="0"/>
      <w:marRight w:val="0"/>
      <w:marTop w:val="0"/>
      <w:marBottom w:val="0"/>
      <w:divBdr>
        <w:top w:val="none" w:sz="0" w:space="0" w:color="auto"/>
        <w:left w:val="none" w:sz="0" w:space="0" w:color="auto"/>
        <w:bottom w:val="none" w:sz="0" w:space="0" w:color="auto"/>
        <w:right w:val="none" w:sz="0" w:space="0" w:color="auto"/>
      </w:divBdr>
    </w:div>
    <w:div w:id="1006251401">
      <w:bodyDiv w:val="1"/>
      <w:marLeft w:val="0"/>
      <w:marRight w:val="0"/>
      <w:marTop w:val="0"/>
      <w:marBottom w:val="0"/>
      <w:divBdr>
        <w:top w:val="none" w:sz="0" w:space="0" w:color="auto"/>
        <w:left w:val="none" w:sz="0" w:space="0" w:color="auto"/>
        <w:bottom w:val="none" w:sz="0" w:space="0" w:color="auto"/>
        <w:right w:val="none" w:sz="0" w:space="0" w:color="auto"/>
      </w:divBdr>
    </w:div>
    <w:div w:id="1140223350">
      <w:bodyDiv w:val="1"/>
      <w:marLeft w:val="0"/>
      <w:marRight w:val="0"/>
      <w:marTop w:val="0"/>
      <w:marBottom w:val="0"/>
      <w:divBdr>
        <w:top w:val="none" w:sz="0" w:space="0" w:color="auto"/>
        <w:left w:val="none" w:sz="0" w:space="0" w:color="auto"/>
        <w:bottom w:val="none" w:sz="0" w:space="0" w:color="auto"/>
        <w:right w:val="none" w:sz="0" w:space="0" w:color="auto"/>
      </w:divBdr>
    </w:div>
    <w:div w:id="2023706682">
      <w:bodyDiv w:val="1"/>
      <w:marLeft w:val="0"/>
      <w:marRight w:val="0"/>
      <w:marTop w:val="0"/>
      <w:marBottom w:val="0"/>
      <w:divBdr>
        <w:top w:val="none" w:sz="0" w:space="0" w:color="auto"/>
        <w:left w:val="none" w:sz="0" w:space="0" w:color="auto"/>
        <w:bottom w:val="none" w:sz="0" w:space="0" w:color="auto"/>
        <w:right w:val="none" w:sz="0" w:space="0" w:color="auto"/>
      </w:divBdr>
    </w:div>
    <w:div w:id="20366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queenslandshows.com.au" TargetMode="Externa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hyperlink" Target="http://www.equestrian.org.au"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yperlink" Target="mailto:inghamshow@bigpond.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enslandshows.com.au" TargetMode="External"/><Relationship Id="rId24" Type="http://schemas.openxmlformats.org/officeDocument/2006/relationships/image" Target="media/image11.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ghamshow@bigpond.com" TargetMode="External"/><Relationship Id="rId14" Type="http://schemas.openxmlformats.org/officeDocument/2006/relationships/hyperlink" Target="http://www.queenslandshows.com.au"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AC3A4-A6D0-45A4-9183-C109FBE6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20</Pages>
  <Words>8286</Words>
  <Characters>47235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Sharan Kelley</cp:lastModifiedBy>
  <cp:revision>25</cp:revision>
  <cp:lastPrinted>2026-06-01T00:05:00Z</cp:lastPrinted>
  <dcterms:created xsi:type="dcterms:W3CDTF">2026-05-07T01:37:00Z</dcterms:created>
  <dcterms:modified xsi:type="dcterms:W3CDTF">2026-06-01T00:05:00Z</dcterms:modified>
</cp:coreProperties>
</file>